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65A60" w14:textId="77777777" w:rsidR="00DF29B7" w:rsidRPr="005719AC" w:rsidRDefault="00DF29B7" w:rsidP="00DF29B7">
      <w:pPr>
        <w:spacing w:line="240" w:lineRule="auto"/>
        <w:rPr>
          <w:rFonts w:ascii="Marianne" w:hAnsi="Marianne" w:cs="Arial"/>
        </w:rPr>
      </w:pPr>
    </w:p>
    <w:p w14:paraId="0045E7E6" w14:textId="77777777" w:rsidR="00DF29B7" w:rsidRPr="005719AC" w:rsidRDefault="00DF29B7" w:rsidP="00DF29B7">
      <w:pPr>
        <w:spacing w:line="240" w:lineRule="auto"/>
        <w:rPr>
          <w:rFonts w:ascii="Marianne" w:hAnsi="Marianne" w:cs="Arial"/>
        </w:rPr>
      </w:pPr>
    </w:p>
    <w:p w14:paraId="14DE1FED" w14:textId="77777777" w:rsidR="00DF29B7" w:rsidRPr="005719AC" w:rsidRDefault="00DF29B7" w:rsidP="00DF29B7">
      <w:pPr>
        <w:spacing w:line="240" w:lineRule="auto"/>
        <w:rPr>
          <w:rFonts w:ascii="Marianne" w:hAnsi="Marianne" w:cs="Arial"/>
        </w:rPr>
      </w:pPr>
    </w:p>
    <w:p w14:paraId="287B7183" w14:textId="77777777" w:rsidR="00DF29B7" w:rsidRPr="005719AC" w:rsidRDefault="00DF29B7" w:rsidP="00DF29B7">
      <w:pPr>
        <w:spacing w:line="240" w:lineRule="auto"/>
        <w:rPr>
          <w:rFonts w:ascii="Marianne" w:hAnsi="Marianne" w:cs="Arial"/>
        </w:rPr>
      </w:pPr>
    </w:p>
    <w:p w14:paraId="22BE6918" w14:textId="77777777" w:rsidR="00DF29B7" w:rsidRPr="005719AC" w:rsidRDefault="00DF29B7" w:rsidP="00DF29B7">
      <w:pPr>
        <w:spacing w:line="240" w:lineRule="auto"/>
        <w:rPr>
          <w:rFonts w:ascii="Marianne" w:hAnsi="Marianne" w:cs="Arial"/>
        </w:rPr>
      </w:pPr>
    </w:p>
    <w:p w14:paraId="7DD273BD" w14:textId="77777777" w:rsidR="00DF29B7" w:rsidRPr="005719AC" w:rsidRDefault="00DF29B7" w:rsidP="00DF29B7">
      <w:pPr>
        <w:pStyle w:val="Titre10"/>
        <w:spacing w:before="0" w:after="0"/>
        <w:rPr>
          <w:rFonts w:ascii="Marianne" w:hAnsi="Marianne"/>
          <w:sz w:val="10"/>
          <w:szCs w:val="10"/>
        </w:rPr>
      </w:pPr>
    </w:p>
    <w:p w14:paraId="0DAF1871" w14:textId="77777777" w:rsidR="00DF29B7" w:rsidRPr="005719AC" w:rsidRDefault="00DF29B7" w:rsidP="00DF29B7">
      <w:pPr>
        <w:pStyle w:val="Titre10"/>
        <w:spacing w:before="0" w:after="0"/>
        <w:outlineLvl w:val="0"/>
        <w:rPr>
          <w:rFonts w:ascii="Marianne" w:hAnsi="Marianne"/>
        </w:rPr>
      </w:pPr>
      <w:bookmarkStart w:id="0" w:name="_Toc494358476"/>
      <w:r w:rsidRPr="005719AC">
        <w:rPr>
          <w:rFonts w:ascii="Marianne" w:hAnsi="Marianne"/>
        </w:rPr>
        <w:t>CONTRAT</w:t>
      </w:r>
      <w:bookmarkEnd w:id="0"/>
    </w:p>
    <w:p w14:paraId="1149676B" w14:textId="77777777" w:rsidR="00DF29B7" w:rsidRPr="005719AC" w:rsidRDefault="00DF29B7" w:rsidP="00DF29B7">
      <w:pPr>
        <w:pStyle w:val="Titre10"/>
        <w:spacing w:before="0" w:after="0"/>
        <w:rPr>
          <w:rFonts w:ascii="Marianne" w:hAnsi="Marianne"/>
          <w:sz w:val="10"/>
          <w:szCs w:val="10"/>
        </w:rPr>
      </w:pPr>
    </w:p>
    <w:p w14:paraId="48112878" w14:textId="77777777" w:rsidR="00DF29B7" w:rsidRPr="005719AC" w:rsidRDefault="00DF29B7" w:rsidP="00DF29B7">
      <w:pPr>
        <w:spacing w:line="240" w:lineRule="auto"/>
        <w:rPr>
          <w:rFonts w:ascii="Marianne" w:hAnsi="Marianne" w:cs="Arial"/>
        </w:rPr>
      </w:pPr>
    </w:p>
    <w:p w14:paraId="79F6C73C" w14:textId="77777777" w:rsidR="00DF29B7" w:rsidRDefault="00DF29B7" w:rsidP="00DF29B7">
      <w:pPr>
        <w:pStyle w:val="Titre10"/>
        <w:shd w:val="clear" w:color="auto" w:fill="000080"/>
        <w:spacing w:before="240"/>
        <w:rPr>
          <w:rFonts w:ascii="Marianne" w:hAnsi="Marianne"/>
          <w:color w:val="FFFFFF"/>
        </w:rPr>
      </w:pPr>
    </w:p>
    <w:p w14:paraId="4C384514" w14:textId="3B6011F0" w:rsidR="00DF29B7" w:rsidRPr="00DF29B7" w:rsidRDefault="00DF29B7" w:rsidP="00DF29B7">
      <w:pPr>
        <w:pStyle w:val="Titre10"/>
        <w:shd w:val="clear" w:color="auto" w:fill="000080"/>
        <w:spacing w:before="240"/>
        <w:rPr>
          <w:rFonts w:ascii="Marianne" w:hAnsi="Marianne"/>
          <w:color w:val="FFFFFF"/>
          <w:sz w:val="28"/>
          <w:szCs w:val="28"/>
        </w:rPr>
      </w:pPr>
      <w:r w:rsidRPr="00DF29B7">
        <w:rPr>
          <w:rFonts w:ascii="Marianne" w:hAnsi="Marianne"/>
          <w:color w:val="FFFFFF"/>
          <w:sz w:val="28"/>
          <w:szCs w:val="28"/>
        </w:rPr>
        <w:t>MARCH</w:t>
      </w:r>
      <w:r w:rsidR="00EE346C">
        <w:rPr>
          <w:rFonts w:ascii="Marianne" w:hAnsi="Marianne"/>
          <w:color w:val="FFFFFF"/>
          <w:sz w:val="28"/>
          <w:szCs w:val="28"/>
        </w:rPr>
        <w:t>É</w:t>
      </w:r>
      <w:r w:rsidRPr="00DF29B7">
        <w:rPr>
          <w:rFonts w:ascii="Marianne" w:hAnsi="Marianne"/>
          <w:color w:val="FFFFFF"/>
          <w:sz w:val="28"/>
          <w:szCs w:val="28"/>
        </w:rPr>
        <w:t xml:space="preserve"> DE SERVICES DE LOCATION ET ABONNEMENTS DE CASQUES DE R</w:t>
      </w:r>
      <w:r w:rsidR="00EE346C">
        <w:rPr>
          <w:rFonts w:ascii="Marianne" w:hAnsi="Marianne"/>
          <w:color w:val="FFFFFF"/>
          <w:sz w:val="28"/>
          <w:szCs w:val="28"/>
        </w:rPr>
        <w:t>É</w:t>
      </w:r>
      <w:r w:rsidRPr="00DF29B7">
        <w:rPr>
          <w:rFonts w:ascii="Marianne" w:hAnsi="Marianne"/>
          <w:color w:val="FFFFFF"/>
          <w:sz w:val="28"/>
          <w:szCs w:val="28"/>
        </w:rPr>
        <w:t>ALITE VIRTUELLE</w:t>
      </w:r>
    </w:p>
    <w:p w14:paraId="2151BA5A" w14:textId="77777777" w:rsidR="00DF29B7" w:rsidRPr="00DF29B7" w:rsidRDefault="00DF29B7" w:rsidP="00DF29B7">
      <w:pPr>
        <w:pStyle w:val="Titre10"/>
        <w:shd w:val="clear" w:color="auto" w:fill="000080"/>
        <w:spacing w:before="0" w:after="0"/>
        <w:rPr>
          <w:rFonts w:ascii="Marianne" w:hAnsi="Marianne"/>
          <w:color w:val="FFFFFF"/>
        </w:rPr>
      </w:pPr>
    </w:p>
    <w:p w14:paraId="439EAA25" w14:textId="77777777" w:rsidR="00DF29B7" w:rsidRPr="005719AC" w:rsidRDefault="00DF29B7" w:rsidP="00DF29B7">
      <w:pPr>
        <w:pStyle w:val="Titre10"/>
        <w:shd w:val="clear" w:color="auto" w:fill="000080"/>
        <w:spacing w:before="0" w:after="0"/>
        <w:jc w:val="left"/>
        <w:rPr>
          <w:rFonts w:ascii="Marianne" w:hAnsi="Marianne"/>
          <w:color w:val="FFFFFF"/>
          <w:sz w:val="10"/>
          <w:szCs w:val="10"/>
        </w:rPr>
      </w:pPr>
    </w:p>
    <w:p w14:paraId="38F231FF" w14:textId="77777777" w:rsidR="00DF29B7" w:rsidRPr="00DF29B7" w:rsidRDefault="00DF29B7" w:rsidP="00DF29B7">
      <w:pPr>
        <w:spacing w:line="240" w:lineRule="auto"/>
        <w:rPr>
          <w:rFonts w:ascii="Marianne" w:hAnsi="Marianne" w:cs="Arial"/>
          <w:sz w:val="28"/>
          <w:szCs w:val="28"/>
        </w:rPr>
      </w:pPr>
    </w:p>
    <w:p w14:paraId="3E74D456" w14:textId="77777777" w:rsidR="00DF29B7" w:rsidRPr="00DF29B7" w:rsidRDefault="00DF29B7" w:rsidP="00DF29B7">
      <w:pPr>
        <w:rPr>
          <w:rFonts w:ascii="Marianne" w:hAnsi="Marianne" w:cs="Arial"/>
          <w:color w:val="000080"/>
          <w:sz w:val="28"/>
          <w:szCs w:val="28"/>
        </w:rPr>
      </w:pPr>
    </w:p>
    <w:p w14:paraId="50FE8D0C" w14:textId="4F23D716" w:rsidR="00DF29B7" w:rsidRPr="00DF29B7" w:rsidRDefault="00DF29B7" w:rsidP="00DF29B7">
      <w:pPr>
        <w:spacing w:line="240" w:lineRule="auto"/>
        <w:jc w:val="center"/>
        <w:rPr>
          <w:rFonts w:ascii="Marianne" w:eastAsia="Times New Roman" w:hAnsi="Marianne" w:cs="Arial"/>
          <w:b/>
          <w:color w:val="000080"/>
          <w:spacing w:val="0"/>
          <w:kern w:val="0"/>
          <w:sz w:val="28"/>
          <w:szCs w:val="28"/>
          <w:lang w:eastAsia="fr-FR"/>
          <w14:ligatures w14:val="none"/>
        </w:rPr>
      </w:pPr>
      <w:r w:rsidRPr="00DF29B7">
        <w:rPr>
          <w:rFonts w:ascii="Marianne" w:eastAsia="Times New Roman" w:hAnsi="Marianne" w:cs="Arial"/>
          <w:b/>
          <w:color w:val="000080"/>
          <w:spacing w:val="0"/>
          <w:kern w:val="0"/>
          <w:sz w:val="28"/>
          <w:szCs w:val="28"/>
          <w:lang w:eastAsia="fr-FR"/>
          <w14:ligatures w14:val="none"/>
        </w:rPr>
        <w:t>DATE LIMITE DE R</w:t>
      </w:r>
      <w:r w:rsidR="00EE346C">
        <w:rPr>
          <w:rFonts w:ascii="Marianne" w:eastAsia="Times New Roman" w:hAnsi="Marianne" w:cs="Arial"/>
          <w:b/>
          <w:color w:val="000080"/>
          <w:spacing w:val="0"/>
          <w:kern w:val="0"/>
          <w:sz w:val="28"/>
          <w:szCs w:val="28"/>
          <w:lang w:eastAsia="fr-FR"/>
          <w14:ligatures w14:val="none"/>
        </w:rPr>
        <w:t>É</w:t>
      </w:r>
      <w:r w:rsidRPr="00DF29B7">
        <w:rPr>
          <w:rFonts w:ascii="Marianne" w:eastAsia="Times New Roman" w:hAnsi="Marianne" w:cs="Arial"/>
          <w:b/>
          <w:color w:val="000080"/>
          <w:spacing w:val="0"/>
          <w:kern w:val="0"/>
          <w:sz w:val="28"/>
          <w:szCs w:val="28"/>
          <w:lang w:eastAsia="fr-FR"/>
          <w14:ligatures w14:val="none"/>
        </w:rPr>
        <w:t>CEPTION DES DOSSIERS DE R</w:t>
      </w:r>
      <w:r w:rsidR="00EE346C">
        <w:rPr>
          <w:rFonts w:ascii="Marianne" w:eastAsia="Times New Roman" w:hAnsi="Marianne" w:cs="Arial"/>
          <w:b/>
          <w:color w:val="000080"/>
          <w:spacing w:val="0"/>
          <w:kern w:val="0"/>
          <w:sz w:val="28"/>
          <w:szCs w:val="28"/>
          <w:lang w:eastAsia="fr-FR"/>
          <w14:ligatures w14:val="none"/>
        </w:rPr>
        <w:t>É</w:t>
      </w:r>
      <w:r w:rsidRPr="00DF29B7">
        <w:rPr>
          <w:rFonts w:ascii="Marianne" w:eastAsia="Times New Roman" w:hAnsi="Marianne" w:cs="Arial"/>
          <w:b/>
          <w:color w:val="000080"/>
          <w:spacing w:val="0"/>
          <w:kern w:val="0"/>
          <w:sz w:val="28"/>
          <w:szCs w:val="28"/>
          <w:lang w:eastAsia="fr-FR"/>
          <w14:ligatures w14:val="none"/>
        </w:rPr>
        <w:t xml:space="preserve">PONSE : </w:t>
      </w:r>
    </w:p>
    <w:p w14:paraId="5075E172" w14:textId="6E72D099" w:rsidR="00DF29B7" w:rsidRPr="00DF29B7" w:rsidRDefault="00DF29B7" w:rsidP="00DF29B7">
      <w:pPr>
        <w:spacing w:line="240" w:lineRule="auto"/>
        <w:jc w:val="center"/>
        <w:rPr>
          <w:rFonts w:ascii="Marianne" w:eastAsia="Times New Roman" w:hAnsi="Marianne" w:cs="Arial"/>
          <w:b/>
          <w:caps/>
          <w:color w:val="000080"/>
          <w:spacing w:val="0"/>
          <w:kern w:val="0"/>
          <w:sz w:val="28"/>
          <w:szCs w:val="28"/>
          <w:lang w:eastAsia="fr-FR"/>
          <w14:ligatures w14:val="none"/>
        </w:rPr>
      </w:pPr>
      <w:r w:rsidRPr="00DF29B7">
        <w:rPr>
          <w:rFonts w:ascii="Marianne" w:eastAsia="Times New Roman" w:hAnsi="Marianne" w:cs="Arial"/>
          <w:b/>
          <w:caps/>
          <w:color w:val="000080"/>
          <w:spacing w:val="0"/>
          <w:kern w:val="0"/>
          <w:sz w:val="28"/>
          <w:szCs w:val="28"/>
          <w:lang w:eastAsia="fr-FR"/>
          <w14:ligatures w14:val="none"/>
        </w:rPr>
        <w:t>JEUDI 10 SEPTEMBRE 2026 A 1</w:t>
      </w:r>
      <w:r w:rsidR="00113FBF">
        <w:rPr>
          <w:rFonts w:ascii="Marianne" w:eastAsia="Times New Roman" w:hAnsi="Marianne" w:cs="Arial"/>
          <w:b/>
          <w:caps/>
          <w:color w:val="000080"/>
          <w:spacing w:val="0"/>
          <w:kern w:val="0"/>
          <w:sz w:val="28"/>
          <w:szCs w:val="28"/>
          <w:lang w:eastAsia="fr-FR"/>
          <w14:ligatures w14:val="none"/>
        </w:rPr>
        <w:t>4</w:t>
      </w:r>
      <w:r w:rsidRPr="00DF29B7">
        <w:rPr>
          <w:rFonts w:ascii="Marianne" w:eastAsia="Times New Roman" w:hAnsi="Marianne" w:cs="Arial"/>
          <w:b/>
          <w:caps/>
          <w:color w:val="000080"/>
          <w:spacing w:val="0"/>
          <w:kern w:val="0"/>
          <w:sz w:val="28"/>
          <w:szCs w:val="28"/>
          <w:lang w:eastAsia="fr-FR"/>
          <w14:ligatures w14:val="none"/>
        </w:rPr>
        <w:t>H00</w:t>
      </w:r>
    </w:p>
    <w:p w14:paraId="2421A8E4" w14:textId="77777777" w:rsidR="00DF29B7" w:rsidRPr="00DF29B7" w:rsidRDefault="00DF29B7" w:rsidP="00DF29B7">
      <w:pPr>
        <w:rPr>
          <w:rFonts w:ascii="Marianne" w:hAnsi="Marianne" w:cs="Arial"/>
          <w:color w:val="000080"/>
          <w:sz w:val="28"/>
          <w:szCs w:val="28"/>
        </w:rPr>
      </w:pPr>
    </w:p>
    <w:p w14:paraId="00CA0187" w14:textId="77777777" w:rsidR="00DF29B7" w:rsidRPr="00DF29B7" w:rsidRDefault="00DF29B7" w:rsidP="00DF29B7">
      <w:pPr>
        <w:rPr>
          <w:rFonts w:ascii="Marianne" w:hAnsi="Marianne" w:cs="Arial"/>
          <w:color w:val="000080"/>
          <w:sz w:val="28"/>
          <w:szCs w:val="28"/>
        </w:rPr>
      </w:pPr>
    </w:p>
    <w:p w14:paraId="5983C1D5" w14:textId="77777777" w:rsidR="00DF29B7" w:rsidRPr="00DF29B7" w:rsidRDefault="00DF29B7" w:rsidP="00DF29B7">
      <w:pPr>
        <w:rPr>
          <w:rFonts w:ascii="Marianne" w:hAnsi="Marianne" w:cs="Arial"/>
          <w:color w:val="000080"/>
          <w:sz w:val="28"/>
          <w:szCs w:val="28"/>
        </w:rPr>
      </w:pPr>
    </w:p>
    <w:p w14:paraId="304384F4" w14:textId="77777777" w:rsidR="00DF29B7" w:rsidRPr="00DF29B7" w:rsidRDefault="00DF29B7" w:rsidP="00DF29B7">
      <w:pPr>
        <w:rPr>
          <w:rFonts w:ascii="Marianne" w:hAnsi="Marianne" w:cs="Arial"/>
          <w:color w:val="000080"/>
          <w:sz w:val="28"/>
          <w:szCs w:val="28"/>
        </w:rPr>
      </w:pPr>
    </w:p>
    <w:p w14:paraId="0462B45E" w14:textId="5F131A8B" w:rsidR="00DF29B7" w:rsidRDefault="00DF29B7" w:rsidP="00DF29B7">
      <w:pPr>
        <w:jc w:val="center"/>
        <w:rPr>
          <w:rFonts w:ascii="Marianne" w:hAnsi="Marianne" w:cs="Arial"/>
          <w:b/>
          <w:bCs/>
          <w:color w:val="000080"/>
          <w:sz w:val="28"/>
          <w:szCs w:val="28"/>
        </w:rPr>
      </w:pPr>
      <w:r w:rsidRPr="00DF29B7">
        <w:rPr>
          <w:rFonts w:ascii="Marianne" w:hAnsi="Marianne" w:cs="Arial"/>
          <w:b/>
          <w:bCs/>
          <w:color w:val="000080"/>
          <w:sz w:val="28"/>
          <w:szCs w:val="28"/>
        </w:rPr>
        <w:t>N°</w:t>
      </w:r>
      <w:r w:rsidR="00DA76E4" w:rsidRPr="00DA76E4">
        <w:t xml:space="preserve"> </w:t>
      </w:r>
      <w:r w:rsidR="00DA76E4" w:rsidRPr="00DA76E4">
        <w:rPr>
          <w:rFonts w:ascii="Marianne" w:hAnsi="Marianne" w:cs="Arial"/>
          <w:b/>
          <w:bCs/>
          <w:color w:val="000080"/>
          <w:sz w:val="28"/>
          <w:szCs w:val="28"/>
        </w:rPr>
        <w:t>2608-MA-PA-15</w:t>
      </w:r>
    </w:p>
    <w:p w14:paraId="27E7ADF8" w14:textId="77777777" w:rsidR="00FE643D" w:rsidRDefault="00FE643D" w:rsidP="00DF29B7">
      <w:pPr>
        <w:jc w:val="center"/>
        <w:rPr>
          <w:rFonts w:ascii="Marianne" w:hAnsi="Marianne" w:cs="Arial"/>
          <w:b/>
          <w:bCs/>
          <w:color w:val="000080"/>
          <w:sz w:val="28"/>
          <w:szCs w:val="28"/>
        </w:rPr>
        <w:sectPr w:rsidR="00FE643D" w:rsidSect="00DF29B7">
          <w:footerReference w:type="default" r:id="rId11"/>
          <w:headerReference w:type="first" r:id="rId12"/>
          <w:pgSz w:w="11906" w:h="16838"/>
          <w:pgMar w:top="1440" w:right="1080" w:bottom="1440" w:left="1080" w:header="567" w:footer="1531" w:gutter="0"/>
          <w:cols w:space="708"/>
          <w:titlePg/>
          <w:docGrid w:linePitch="360"/>
        </w:sectPr>
      </w:pPr>
    </w:p>
    <w:p w14:paraId="4CD4E8DF" w14:textId="77777777" w:rsidR="00FE643D" w:rsidRPr="00DF29B7" w:rsidRDefault="00FE643D" w:rsidP="00DF29B7">
      <w:pPr>
        <w:jc w:val="center"/>
        <w:rPr>
          <w:rFonts w:ascii="Marianne" w:hAnsi="Marianne" w:cs="Arial"/>
          <w:b/>
          <w:bCs/>
          <w:color w:val="000080"/>
          <w:sz w:val="28"/>
          <w:szCs w:val="28"/>
        </w:rPr>
      </w:pPr>
    </w:p>
    <w:p w14:paraId="7DA11676" w14:textId="77777777" w:rsidR="00FE643D" w:rsidRDefault="00FE643D">
      <w:pPr>
        <w:rPr>
          <w:rFonts w:ascii="Marianne" w:eastAsia="SimSun" w:hAnsi="Marianne" w:cs="Times New Roman"/>
          <w:b/>
          <w:caps/>
          <w:color w:val="auto"/>
          <w:spacing w:val="0"/>
          <w:kern w:val="0"/>
          <w:sz w:val="24"/>
          <w:szCs w:val="24"/>
          <w:lang w:eastAsia="zh-CN"/>
          <w14:ligatures w14:val="none"/>
        </w:rPr>
      </w:pPr>
      <w:r>
        <w:rPr>
          <w:rFonts w:ascii="Marianne" w:hAnsi="Marianne"/>
        </w:rPr>
        <w:br w:type="page"/>
      </w:r>
    </w:p>
    <w:p w14:paraId="798D7AD0" w14:textId="747D1525" w:rsidR="00DF29B7" w:rsidRPr="005719AC" w:rsidRDefault="00DF29B7" w:rsidP="00DF29B7">
      <w:pPr>
        <w:pStyle w:val="Titre10"/>
        <w:spacing w:before="0" w:after="0"/>
        <w:jc w:val="left"/>
        <w:outlineLvl w:val="0"/>
        <w:rPr>
          <w:rFonts w:ascii="Marianne" w:hAnsi="Marianne"/>
        </w:rPr>
      </w:pPr>
      <w:r w:rsidRPr="005719AC">
        <w:rPr>
          <w:rFonts w:ascii="Marianne" w:hAnsi="Marianne"/>
        </w:rPr>
        <w:lastRenderedPageBreak/>
        <w:t xml:space="preserve"> </w:t>
      </w:r>
      <w:bookmarkStart w:id="1" w:name="_Toc494358477"/>
      <w:r w:rsidRPr="005719AC">
        <w:rPr>
          <w:rFonts w:ascii="Marianne" w:hAnsi="Marianne"/>
        </w:rPr>
        <w:t>DISPOSITIONS PARTICULI</w:t>
      </w:r>
      <w:r>
        <w:rPr>
          <w:rFonts w:ascii="Marianne" w:hAnsi="Marianne"/>
        </w:rPr>
        <w:t>È</w:t>
      </w:r>
      <w:r w:rsidRPr="005719AC">
        <w:rPr>
          <w:rFonts w:ascii="Marianne" w:hAnsi="Marianne"/>
        </w:rPr>
        <w:t>RES</w:t>
      </w:r>
      <w:bookmarkEnd w:id="1"/>
    </w:p>
    <w:p w14:paraId="43AD773F" w14:textId="77777777" w:rsidR="00DF29B7" w:rsidRPr="005719AC" w:rsidRDefault="00DF29B7" w:rsidP="00DF29B7">
      <w:pPr>
        <w:pStyle w:val="Titre10"/>
        <w:spacing w:before="0" w:after="0"/>
        <w:rPr>
          <w:rFonts w:ascii="Marianne" w:hAnsi="Marianne"/>
          <w:sz w:val="10"/>
          <w:szCs w:val="10"/>
        </w:rPr>
      </w:pPr>
    </w:p>
    <w:p w14:paraId="0CFC1238" w14:textId="37D414FD" w:rsidR="00DF29B7" w:rsidRDefault="00DF29B7"/>
    <w:tbl>
      <w:tblPr>
        <w:tblW w:w="9781" w:type="dxa"/>
        <w:shd w:val="clear" w:color="auto" w:fill="365F91"/>
        <w:tblLook w:val="01E0" w:firstRow="1" w:lastRow="1" w:firstColumn="1" w:lastColumn="1" w:noHBand="0" w:noVBand="0"/>
      </w:tblPr>
      <w:tblGrid>
        <w:gridCol w:w="9781"/>
      </w:tblGrid>
      <w:tr w:rsidR="00DF29B7" w:rsidRPr="00DF29B7" w14:paraId="090EA946" w14:textId="77777777" w:rsidTr="00DF29B7">
        <w:trPr>
          <w:trHeight w:val="340"/>
        </w:trPr>
        <w:tc>
          <w:tcPr>
            <w:tcW w:w="9781" w:type="dxa"/>
            <w:shd w:val="clear" w:color="auto" w:fill="000080"/>
            <w:vAlign w:val="center"/>
          </w:tcPr>
          <w:p w14:paraId="58B73F92" w14:textId="77777777" w:rsidR="00DF29B7" w:rsidRPr="00DF29B7" w:rsidRDefault="00DF29B7" w:rsidP="00DF29B7">
            <w:pPr>
              <w:autoSpaceDE w:val="0"/>
              <w:autoSpaceDN w:val="0"/>
              <w:adjustRightInd w:val="0"/>
              <w:spacing w:line="240" w:lineRule="auto"/>
              <w:rPr>
                <w:rFonts w:ascii="Marianne" w:eastAsia="Times New Roman" w:hAnsi="Marianne" w:cs="Arial"/>
                <w:b/>
                <w:bCs/>
                <w:color w:val="FFFFFF"/>
                <w:spacing w:val="0"/>
                <w:kern w:val="0"/>
                <w:szCs w:val="20"/>
                <w:lang w:eastAsia="fr-FR"/>
                <w14:ligatures w14:val="none"/>
              </w:rPr>
            </w:pPr>
            <w:r w:rsidRPr="00DF29B7">
              <w:rPr>
                <w:rFonts w:ascii="Marianne" w:eastAsia="Times New Roman" w:hAnsi="Marianne" w:cs="Arial"/>
                <w:b/>
                <w:bCs/>
                <w:color w:val="FFFFFF"/>
                <w:spacing w:val="0"/>
                <w:kern w:val="0"/>
                <w:szCs w:val="20"/>
                <w:lang w:eastAsia="fr-FR"/>
                <w14:ligatures w14:val="none"/>
              </w:rPr>
              <w:t>A - Identité des parties</w:t>
            </w:r>
          </w:p>
        </w:tc>
      </w:tr>
    </w:tbl>
    <w:p w14:paraId="128095C2" w14:textId="77777777" w:rsidR="00DF29B7" w:rsidRPr="00DF29B7" w:rsidRDefault="00DF29B7" w:rsidP="00DF29B7">
      <w:pPr>
        <w:spacing w:before="120" w:line="240" w:lineRule="auto"/>
        <w:jc w:val="both"/>
        <w:rPr>
          <w:rFonts w:ascii="Marianne" w:eastAsia="Times New Roman" w:hAnsi="Marianne" w:cs="Arial"/>
          <w:bCs/>
          <w:color w:val="auto"/>
          <w:spacing w:val="0"/>
          <w:kern w:val="0"/>
          <w:szCs w:val="20"/>
          <w:lang w:eastAsia="fr-FR"/>
          <w14:ligatures w14:val="none"/>
        </w:rPr>
      </w:pPr>
      <w:r w:rsidRPr="00DF29B7">
        <w:rPr>
          <w:rFonts w:ascii="Marianne" w:eastAsia="Times New Roman" w:hAnsi="Marianne" w:cs="Arial"/>
          <w:bCs/>
          <w:color w:val="auto"/>
          <w:spacing w:val="0"/>
          <w:kern w:val="0"/>
          <w:szCs w:val="20"/>
          <w:lang w:eastAsia="fr-FR"/>
          <w14:ligatures w14:val="none"/>
        </w:rPr>
        <w:t xml:space="preserve">Le marché est conclu entre : </w:t>
      </w:r>
    </w:p>
    <w:p w14:paraId="69FDF736" w14:textId="77777777" w:rsidR="00DF29B7" w:rsidRPr="00DF29B7" w:rsidRDefault="00DF29B7" w:rsidP="00DF29B7">
      <w:pPr>
        <w:spacing w:before="120" w:line="240" w:lineRule="auto"/>
        <w:jc w:val="both"/>
        <w:rPr>
          <w:rFonts w:ascii="Marianne" w:eastAsia="Times New Roman" w:hAnsi="Marianne" w:cs="Arial"/>
          <w:bCs/>
          <w:color w:val="auto"/>
          <w:spacing w:val="0"/>
          <w:kern w:val="0"/>
          <w:szCs w:val="20"/>
          <w:lang w:eastAsia="fr-FR"/>
          <w14:ligatures w14:val="none"/>
        </w:rPr>
      </w:pPr>
      <w:r w:rsidRPr="00DF29B7">
        <w:rPr>
          <w:rFonts w:ascii="Marianne" w:eastAsia="Times New Roman" w:hAnsi="Marianne" w:cs="Arial"/>
          <w:bCs/>
          <w:color w:val="auto"/>
          <w:spacing w:val="0"/>
          <w:kern w:val="0"/>
          <w:szCs w:val="20"/>
          <w:lang w:eastAsia="fr-FR"/>
          <w14:ligatures w14:val="none"/>
        </w:rPr>
        <w:t>France Travail Bretagne, établissement public administratif (SIRET n° 130 005 481 080 70), représenté par sa directrice régionale, Madame Angélique GOODALL, dûment habilitée à cet effet, domicilié en cette qualité</w:t>
      </w:r>
      <w:r w:rsidRPr="00DF29B7">
        <w:rPr>
          <w:rFonts w:ascii="Cambria Math" w:eastAsia="Times New Roman" w:hAnsi="Cambria Math" w:cs="Cambria Math"/>
          <w:bCs/>
          <w:color w:val="auto"/>
          <w:spacing w:val="0"/>
          <w:kern w:val="0"/>
          <w:szCs w:val="20"/>
          <w:lang w:eastAsia="fr-FR"/>
          <w14:ligatures w14:val="none"/>
        </w:rPr>
        <w:t> </w:t>
      </w:r>
      <w:r w:rsidRPr="00DF29B7">
        <w:rPr>
          <w:rFonts w:ascii="Marianne" w:eastAsia="Times New Roman" w:hAnsi="Marianne" w:cs="Arial"/>
          <w:bCs/>
          <w:color w:val="auto"/>
          <w:spacing w:val="0"/>
          <w:kern w:val="0"/>
          <w:szCs w:val="20"/>
          <w:lang w:eastAsia="fr-FR"/>
          <w14:ligatures w14:val="none"/>
        </w:rPr>
        <w:t>: 36 rue de L</w:t>
      </w:r>
      <w:r w:rsidRPr="00DF29B7">
        <w:rPr>
          <w:rFonts w:ascii="Marianne" w:eastAsia="Times New Roman" w:hAnsi="Marianne" w:cs="Marianne"/>
          <w:bCs/>
          <w:color w:val="auto"/>
          <w:spacing w:val="0"/>
          <w:kern w:val="0"/>
          <w:szCs w:val="20"/>
          <w:lang w:eastAsia="fr-FR"/>
          <w14:ligatures w14:val="none"/>
        </w:rPr>
        <w:t>é</w:t>
      </w:r>
      <w:r w:rsidRPr="00DF29B7">
        <w:rPr>
          <w:rFonts w:ascii="Marianne" w:eastAsia="Times New Roman" w:hAnsi="Marianne" w:cs="Arial"/>
          <w:bCs/>
          <w:color w:val="auto"/>
          <w:spacing w:val="0"/>
          <w:kern w:val="0"/>
          <w:szCs w:val="20"/>
          <w:lang w:eastAsia="fr-FR"/>
          <w14:ligatures w14:val="none"/>
        </w:rPr>
        <w:t xml:space="preserve">on </w:t>
      </w:r>
      <w:r w:rsidRPr="00DF29B7">
        <w:rPr>
          <w:rFonts w:ascii="Marianne" w:eastAsia="Times New Roman" w:hAnsi="Marianne" w:cs="Marianne"/>
          <w:bCs/>
          <w:color w:val="auto"/>
          <w:spacing w:val="0"/>
          <w:kern w:val="0"/>
          <w:szCs w:val="20"/>
          <w:lang w:eastAsia="fr-FR"/>
          <w14:ligatures w14:val="none"/>
        </w:rPr>
        <w:t>–</w:t>
      </w:r>
      <w:r w:rsidRPr="00DF29B7">
        <w:rPr>
          <w:rFonts w:ascii="Marianne" w:eastAsia="Times New Roman" w:hAnsi="Marianne" w:cs="Arial"/>
          <w:bCs/>
          <w:color w:val="auto"/>
          <w:spacing w:val="0"/>
          <w:kern w:val="0"/>
          <w:szCs w:val="20"/>
          <w:lang w:eastAsia="fr-FR"/>
          <w14:ligatures w14:val="none"/>
        </w:rPr>
        <w:t xml:space="preserve"> CS 75301 </w:t>
      </w:r>
      <w:r w:rsidRPr="00DF29B7">
        <w:rPr>
          <w:rFonts w:ascii="Marianne" w:eastAsia="Times New Roman" w:hAnsi="Marianne" w:cs="Marianne"/>
          <w:bCs/>
          <w:color w:val="auto"/>
          <w:spacing w:val="0"/>
          <w:kern w:val="0"/>
          <w:szCs w:val="20"/>
          <w:lang w:eastAsia="fr-FR"/>
          <w14:ligatures w14:val="none"/>
        </w:rPr>
        <w:t>–</w:t>
      </w:r>
      <w:r w:rsidRPr="00DF29B7">
        <w:rPr>
          <w:rFonts w:ascii="Marianne" w:eastAsia="Times New Roman" w:hAnsi="Marianne" w:cs="Arial"/>
          <w:bCs/>
          <w:color w:val="auto"/>
          <w:spacing w:val="0"/>
          <w:kern w:val="0"/>
          <w:szCs w:val="20"/>
          <w:lang w:eastAsia="fr-FR"/>
          <w14:ligatures w14:val="none"/>
        </w:rPr>
        <w:t xml:space="preserve"> 35053 Rennes Cedex 9</w:t>
      </w:r>
    </w:p>
    <w:p w14:paraId="4F01B440" w14:textId="77777777" w:rsidR="00DF29B7" w:rsidRPr="00DF29B7" w:rsidRDefault="00DF29B7" w:rsidP="00DF29B7">
      <w:pPr>
        <w:spacing w:line="240" w:lineRule="auto"/>
        <w:jc w:val="both"/>
        <w:rPr>
          <w:rFonts w:ascii="Marianne" w:eastAsia="Times New Roman" w:hAnsi="Marianne" w:cs="Arial"/>
          <w:bCs/>
          <w:color w:val="auto"/>
          <w:spacing w:val="0"/>
          <w:kern w:val="0"/>
          <w:szCs w:val="20"/>
          <w:lang w:eastAsia="fr-FR"/>
          <w14:ligatures w14:val="none"/>
        </w:rPr>
      </w:pPr>
    </w:p>
    <w:p w14:paraId="0F6CC8BB" w14:textId="77777777" w:rsidR="00DF29B7" w:rsidRPr="00DF29B7" w:rsidRDefault="00DF29B7" w:rsidP="00DF29B7">
      <w:pPr>
        <w:spacing w:line="240" w:lineRule="auto"/>
        <w:jc w:val="both"/>
        <w:rPr>
          <w:rFonts w:ascii="Marianne" w:eastAsia="Times New Roman" w:hAnsi="Marianne" w:cs="Arial"/>
          <w:bCs/>
          <w:color w:val="auto"/>
          <w:spacing w:val="0"/>
          <w:kern w:val="0"/>
          <w:szCs w:val="20"/>
          <w:lang w:eastAsia="fr-FR"/>
          <w14:ligatures w14:val="none"/>
        </w:rPr>
      </w:pPr>
      <w:r w:rsidRPr="00DF29B7">
        <w:rPr>
          <w:rFonts w:ascii="Marianne" w:eastAsia="Times New Roman" w:hAnsi="Marianne" w:cs="Arial"/>
          <w:bCs/>
          <w:color w:val="auto"/>
          <w:spacing w:val="0"/>
          <w:kern w:val="0"/>
          <w:szCs w:val="20"/>
          <w:lang w:eastAsia="fr-FR"/>
          <w14:ligatures w14:val="none"/>
        </w:rPr>
        <w:t>Et la personne morale :</w:t>
      </w:r>
    </w:p>
    <w:p w14:paraId="5B5D5A5D" w14:textId="77777777" w:rsidR="00DF29B7" w:rsidRPr="00DF29B7" w:rsidRDefault="00DF29B7" w:rsidP="00DF29B7">
      <w:pPr>
        <w:spacing w:before="120" w:line="240" w:lineRule="auto"/>
        <w:jc w:val="both"/>
        <w:rPr>
          <w:rFonts w:ascii="Marianne" w:eastAsia="Times New Roman" w:hAnsi="Marianne" w:cs="Arial"/>
          <w:bCs/>
          <w:color w:val="auto"/>
          <w:spacing w:val="0"/>
          <w:kern w:val="0"/>
          <w:sz w:val="16"/>
          <w:szCs w:val="16"/>
          <w:lang w:eastAsia="fr-FR"/>
          <w14:ligatures w14:val="none"/>
        </w:rPr>
      </w:pPr>
      <w:r w:rsidRPr="00DF29B7">
        <w:rPr>
          <w:rFonts w:ascii="Marianne" w:eastAsia="Times New Roman" w:hAnsi="Marianne" w:cs="Arial"/>
          <w:bCs/>
          <w:color w:val="auto"/>
          <w:spacing w:val="0"/>
          <w:kern w:val="0"/>
          <w:sz w:val="16"/>
          <w:szCs w:val="16"/>
          <w:lang w:eastAsia="fr-FR"/>
          <w14:ligatures w14:val="none"/>
        </w:rPr>
        <w:t xml:space="preserve">Indiquer la raison ou dénomination sociale, adresse du siège social ou siège, forme juridique, numéros de téléphone et courriel. </w:t>
      </w:r>
    </w:p>
    <w:p w14:paraId="276096FA" w14:textId="77777777" w:rsidR="00DF29B7" w:rsidRPr="00DF29B7" w:rsidRDefault="00DF29B7" w:rsidP="00DF29B7">
      <w:pPr>
        <w:spacing w:line="240" w:lineRule="auto"/>
        <w:jc w:val="both"/>
        <w:rPr>
          <w:rFonts w:ascii="Marianne" w:eastAsia="Times New Roman" w:hAnsi="Marianne" w:cs="Arial"/>
          <w:bCs/>
          <w:color w:val="auto"/>
          <w:spacing w:val="0"/>
          <w:kern w:val="0"/>
          <w:szCs w:val="20"/>
          <w:lang w:eastAsia="fr-FR"/>
          <w14:ligatures w14:val="none"/>
        </w:rPr>
      </w:pPr>
    </w:p>
    <w:p w14:paraId="3F8CAB98" w14:textId="77777777" w:rsidR="00DF29B7" w:rsidRPr="00DF29B7" w:rsidRDefault="00DF29B7" w:rsidP="00DF29B7">
      <w:pPr>
        <w:spacing w:line="240" w:lineRule="auto"/>
        <w:jc w:val="both"/>
        <w:rPr>
          <w:rFonts w:ascii="Marianne" w:eastAsia="Times New Roman" w:hAnsi="Marianne" w:cs="Arial"/>
          <w:bCs/>
          <w:color w:val="auto"/>
          <w:spacing w:val="0"/>
          <w:kern w:val="0"/>
          <w:szCs w:val="20"/>
          <w:lang w:eastAsia="fr-FR"/>
          <w14:ligatures w14:val="none"/>
        </w:rPr>
      </w:pPr>
    </w:p>
    <w:p w14:paraId="129FB798" w14:textId="77777777" w:rsidR="00DF29B7" w:rsidRPr="00DF29B7" w:rsidRDefault="00DF29B7" w:rsidP="00DF29B7">
      <w:pPr>
        <w:spacing w:line="240" w:lineRule="auto"/>
        <w:jc w:val="both"/>
        <w:rPr>
          <w:rFonts w:ascii="Marianne" w:eastAsia="Times New Roman" w:hAnsi="Marianne" w:cs="Arial"/>
          <w:bCs/>
          <w:color w:val="auto"/>
          <w:spacing w:val="0"/>
          <w:kern w:val="0"/>
          <w:sz w:val="16"/>
          <w:szCs w:val="16"/>
          <w:lang w:eastAsia="fr-FR"/>
          <w14:ligatures w14:val="none"/>
        </w:rPr>
      </w:pPr>
      <w:r w:rsidRPr="00DF29B7">
        <w:rPr>
          <w:rFonts w:ascii="Marianne" w:eastAsia="Times New Roman" w:hAnsi="Marianne" w:cs="Arial"/>
          <w:bCs/>
          <w:color w:val="auto"/>
          <w:spacing w:val="0"/>
          <w:kern w:val="0"/>
          <w:sz w:val="16"/>
          <w:szCs w:val="16"/>
          <w:lang w:eastAsia="fr-FR"/>
          <w14:ligatures w14:val="none"/>
        </w:rPr>
        <w:t xml:space="preserve">Si différent, indiquer la raison ou dénomination sociale, adresse, numéros de téléphone et courriel du service ou établissement chargé de l’exécution des prestations. </w:t>
      </w:r>
    </w:p>
    <w:p w14:paraId="1452FFBD" w14:textId="77777777" w:rsidR="00DF29B7" w:rsidRPr="00DF29B7" w:rsidRDefault="00DF29B7" w:rsidP="00DF29B7">
      <w:pPr>
        <w:spacing w:line="240" w:lineRule="auto"/>
        <w:jc w:val="both"/>
        <w:rPr>
          <w:rFonts w:ascii="Marianne" w:eastAsia="Times New Roman" w:hAnsi="Marianne" w:cs="Arial"/>
          <w:bCs/>
          <w:color w:val="auto"/>
          <w:spacing w:val="0"/>
          <w:kern w:val="0"/>
          <w:szCs w:val="20"/>
          <w:lang w:eastAsia="fr-FR"/>
          <w14:ligatures w14:val="none"/>
        </w:rPr>
      </w:pPr>
    </w:p>
    <w:p w14:paraId="4F29AE01" w14:textId="77777777" w:rsidR="00DF29B7" w:rsidRPr="00DF29B7" w:rsidRDefault="00DF29B7" w:rsidP="00DF29B7">
      <w:pPr>
        <w:spacing w:line="240" w:lineRule="auto"/>
        <w:jc w:val="both"/>
        <w:rPr>
          <w:rFonts w:ascii="Marianne" w:eastAsia="Times New Roman" w:hAnsi="Marianne" w:cs="Arial"/>
          <w:bCs/>
          <w:color w:val="auto"/>
          <w:spacing w:val="0"/>
          <w:kern w:val="0"/>
          <w:szCs w:val="20"/>
          <w:lang w:eastAsia="fr-FR"/>
          <w14:ligatures w14:val="none"/>
        </w:rPr>
      </w:pPr>
    </w:p>
    <w:p w14:paraId="0D054CFC" w14:textId="56669A43" w:rsidR="00DF29B7" w:rsidRPr="00DF29B7" w:rsidRDefault="00EE346C" w:rsidP="00DF29B7">
      <w:pPr>
        <w:spacing w:line="240" w:lineRule="auto"/>
        <w:jc w:val="both"/>
        <w:rPr>
          <w:rFonts w:ascii="Marianne" w:eastAsia="Times New Roman" w:hAnsi="Marianne" w:cs="Arial"/>
          <w:bCs/>
          <w:color w:val="auto"/>
          <w:spacing w:val="0"/>
          <w:kern w:val="0"/>
          <w:szCs w:val="20"/>
          <w:lang w:eastAsia="fr-FR"/>
          <w14:ligatures w14:val="none"/>
        </w:rPr>
      </w:pPr>
      <w:r w:rsidRPr="00DF29B7">
        <w:rPr>
          <w:rFonts w:ascii="Marianne" w:eastAsia="Times New Roman" w:hAnsi="Marianne" w:cs="Arial"/>
          <w:bCs/>
          <w:color w:val="auto"/>
          <w:spacing w:val="0"/>
          <w:kern w:val="0"/>
          <w:szCs w:val="20"/>
          <w:lang w:eastAsia="fr-FR"/>
          <w14:ligatures w14:val="none"/>
        </w:rPr>
        <w:t>Représentée</w:t>
      </w:r>
      <w:r w:rsidR="00DF29B7" w:rsidRPr="00DF29B7">
        <w:rPr>
          <w:rFonts w:ascii="Marianne" w:eastAsia="Times New Roman" w:hAnsi="Marianne" w:cs="Arial"/>
          <w:bCs/>
          <w:color w:val="auto"/>
          <w:spacing w:val="0"/>
          <w:kern w:val="0"/>
          <w:szCs w:val="20"/>
          <w:lang w:eastAsia="fr-FR"/>
          <w14:ligatures w14:val="none"/>
        </w:rPr>
        <w:t xml:space="preserve"> par : </w:t>
      </w:r>
    </w:p>
    <w:p w14:paraId="1F671340" w14:textId="77777777" w:rsidR="00DF29B7" w:rsidRPr="00DF29B7" w:rsidRDefault="00DF29B7" w:rsidP="00DF29B7">
      <w:pPr>
        <w:spacing w:before="120" w:line="240" w:lineRule="auto"/>
        <w:jc w:val="both"/>
        <w:rPr>
          <w:rFonts w:ascii="Marianne" w:eastAsia="Times New Roman" w:hAnsi="Marianne" w:cs="Arial"/>
          <w:bCs/>
          <w:color w:val="auto"/>
          <w:spacing w:val="0"/>
          <w:kern w:val="0"/>
          <w:sz w:val="16"/>
          <w:szCs w:val="16"/>
          <w:lang w:eastAsia="fr-FR"/>
          <w14:ligatures w14:val="none"/>
        </w:rPr>
      </w:pPr>
      <w:r w:rsidRPr="00DF29B7">
        <w:rPr>
          <w:rFonts w:ascii="Marianne" w:eastAsia="Times New Roman" w:hAnsi="Marianne" w:cs="Arial"/>
          <w:bCs/>
          <w:color w:val="auto"/>
          <w:spacing w:val="0"/>
          <w:kern w:val="0"/>
          <w:sz w:val="16"/>
          <w:szCs w:val="16"/>
          <w:lang w:eastAsia="fr-FR"/>
          <w14:ligatures w14:val="none"/>
        </w:rPr>
        <w:t xml:space="preserve">Indiquer le nom, prénom, qualité, numéros de téléphone et courriel du signataire ayant compétence à cet effet. </w:t>
      </w:r>
    </w:p>
    <w:p w14:paraId="505A3E76" w14:textId="77777777" w:rsidR="00DF29B7" w:rsidRPr="00DF29B7" w:rsidRDefault="00DF29B7" w:rsidP="00DF29B7">
      <w:pPr>
        <w:spacing w:line="240" w:lineRule="auto"/>
        <w:jc w:val="both"/>
        <w:rPr>
          <w:rFonts w:ascii="Marianne" w:eastAsia="Times New Roman" w:hAnsi="Marianne" w:cs="Arial"/>
          <w:bCs/>
          <w:color w:val="auto"/>
          <w:spacing w:val="0"/>
          <w:kern w:val="0"/>
          <w:szCs w:val="20"/>
          <w:lang w:eastAsia="fr-FR"/>
          <w14:ligatures w14:val="none"/>
        </w:rPr>
      </w:pPr>
    </w:p>
    <w:p w14:paraId="311B2842" w14:textId="77777777" w:rsidR="00DF29B7" w:rsidRPr="00DF29B7" w:rsidRDefault="00DF29B7" w:rsidP="00DF29B7">
      <w:pPr>
        <w:spacing w:line="240" w:lineRule="auto"/>
        <w:jc w:val="both"/>
        <w:rPr>
          <w:rFonts w:ascii="Marianne" w:eastAsia="Times New Roman" w:hAnsi="Marianne" w:cs="Arial"/>
          <w:bCs/>
          <w:color w:val="auto"/>
          <w:spacing w:val="0"/>
          <w:kern w:val="0"/>
          <w:szCs w:val="20"/>
          <w:lang w:eastAsia="fr-FR"/>
          <w14:ligatures w14:val="none"/>
        </w:rPr>
      </w:pPr>
    </w:p>
    <w:p w14:paraId="79E43B53" w14:textId="77777777" w:rsidR="00DF29B7" w:rsidRPr="00DF29B7" w:rsidRDefault="00DF29B7" w:rsidP="00DF29B7">
      <w:pPr>
        <w:spacing w:line="240" w:lineRule="auto"/>
        <w:jc w:val="both"/>
        <w:rPr>
          <w:rFonts w:ascii="Marianne" w:eastAsia="Times New Roman" w:hAnsi="Marianne" w:cs="Arial"/>
          <w:bCs/>
          <w:color w:val="auto"/>
          <w:spacing w:val="0"/>
          <w:kern w:val="0"/>
          <w:szCs w:val="20"/>
          <w:lang w:eastAsia="fr-FR"/>
          <w14:ligatures w14:val="none"/>
        </w:rPr>
      </w:pPr>
    </w:p>
    <w:tbl>
      <w:tblPr>
        <w:tblStyle w:val="Grilledutableau"/>
        <w:tblW w:w="0" w:type="auto"/>
        <w:tblLook w:val="01E0" w:firstRow="1" w:lastRow="1" w:firstColumn="1" w:lastColumn="1" w:noHBand="0" w:noVBand="0"/>
      </w:tblPr>
      <w:tblGrid>
        <w:gridCol w:w="522"/>
        <w:gridCol w:w="8832"/>
      </w:tblGrid>
      <w:tr w:rsidR="00DF29B7" w:rsidRPr="00DF29B7" w14:paraId="17BAC40A" w14:textId="77777777" w:rsidTr="00A074EA">
        <w:trPr>
          <w:trHeight w:val="446"/>
        </w:trPr>
        <w:tc>
          <w:tcPr>
            <w:tcW w:w="522" w:type="dxa"/>
            <w:tcBorders>
              <w:top w:val="nil"/>
              <w:left w:val="nil"/>
              <w:bottom w:val="nil"/>
              <w:right w:val="nil"/>
            </w:tcBorders>
          </w:tcPr>
          <w:p w14:paraId="43C4C6B4" w14:textId="77777777" w:rsidR="00DF29B7" w:rsidRPr="00DF29B7" w:rsidRDefault="00DF29B7" w:rsidP="00DF29B7">
            <w:pPr>
              <w:jc w:val="both"/>
              <w:rPr>
                <w:rFonts w:ascii="Marianne" w:hAnsi="Marianne" w:cs="Arial"/>
              </w:rPr>
            </w:pPr>
            <w:r w:rsidRPr="00DF29B7">
              <w:rPr>
                <w:rFonts w:ascii="Wingdings" w:eastAsia="Wingdings" w:hAnsi="Wingdings" w:cs="Wingdings"/>
              </w:rPr>
              <w:t>¨</w:t>
            </w:r>
          </w:p>
        </w:tc>
        <w:tc>
          <w:tcPr>
            <w:tcW w:w="8832" w:type="dxa"/>
            <w:tcBorders>
              <w:top w:val="nil"/>
              <w:left w:val="nil"/>
              <w:bottom w:val="nil"/>
              <w:right w:val="nil"/>
            </w:tcBorders>
          </w:tcPr>
          <w:p w14:paraId="6F07C26D" w14:textId="5DED9B8B" w:rsidR="00DF29B7" w:rsidRPr="00DF29B7" w:rsidRDefault="00EE346C" w:rsidP="00DF29B7">
            <w:pPr>
              <w:jc w:val="both"/>
              <w:rPr>
                <w:rFonts w:ascii="Marianne" w:hAnsi="Marianne" w:cs="Arial"/>
              </w:rPr>
            </w:pPr>
            <w:r w:rsidRPr="00DF29B7">
              <w:rPr>
                <w:rFonts w:ascii="Marianne" w:hAnsi="Marianne" w:cs="Arial"/>
              </w:rPr>
              <w:t>Agissant</w:t>
            </w:r>
            <w:r w:rsidR="00DF29B7" w:rsidRPr="00DF29B7">
              <w:rPr>
                <w:rFonts w:ascii="Marianne" w:hAnsi="Marianne" w:cs="Arial"/>
              </w:rPr>
              <w:t xml:space="preserve"> en qualité de candidat individuel ;</w:t>
            </w:r>
          </w:p>
        </w:tc>
      </w:tr>
    </w:tbl>
    <w:p w14:paraId="72FF7199" w14:textId="77777777" w:rsidR="00DF29B7" w:rsidRPr="00DF29B7" w:rsidRDefault="00DF29B7" w:rsidP="00DF29B7">
      <w:pPr>
        <w:spacing w:line="240" w:lineRule="auto"/>
        <w:jc w:val="both"/>
        <w:rPr>
          <w:rFonts w:ascii="Marianne" w:eastAsia="Calibri" w:hAnsi="Marianne" w:cs="Arial"/>
          <w:bCs/>
          <w:color w:val="auto"/>
          <w:spacing w:val="0"/>
          <w:kern w:val="0"/>
          <w:szCs w:val="20"/>
          <w14:ligatures w14:val="none"/>
        </w:rPr>
      </w:pPr>
    </w:p>
    <w:tbl>
      <w:tblPr>
        <w:tblStyle w:val="Grilledutableau"/>
        <w:tblW w:w="0" w:type="auto"/>
        <w:tblLook w:val="01E0" w:firstRow="1" w:lastRow="1" w:firstColumn="1" w:lastColumn="1" w:noHBand="0" w:noVBand="0"/>
      </w:tblPr>
      <w:tblGrid>
        <w:gridCol w:w="526"/>
        <w:gridCol w:w="9044"/>
      </w:tblGrid>
      <w:tr w:rsidR="00DF29B7" w:rsidRPr="00DF29B7" w14:paraId="378DBB47" w14:textId="77777777" w:rsidTr="00A074EA">
        <w:tc>
          <w:tcPr>
            <w:tcW w:w="526" w:type="dxa"/>
            <w:tcBorders>
              <w:top w:val="nil"/>
              <w:left w:val="nil"/>
              <w:bottom w:val="nil"/>
              <w:right w:val="nil"/>
            </w:tcBorders>
          </w:tcPr>
          <w:p w14:paraId="4CB5DCBD" w14:textId="77777777" w:rsidR="00DF29B7" w:rsidRPr="00DF29B7" w:rsidRDefault="00DF29B7" w:rsidP="00DF29B7">
            <w:pPr>
              <w:jc w:val="both"/>
              <w:rPr>
                <w:rFonts w:ascii="Marianne" w:hAnsi="Marianne" w:cs="Arial"/>
              </w:rPr>
            </w:pPr>
            <w:r w:rsidRPr="00DF29B7">
              <w:rPr>
                <w:rFonts w:ascii="Wingdings" w:eastAsia="Wingdings" w:hAnsi="Wingdings" w:cs="Wingdings"/>
              </w:rPr>
              <w:t>¨</w:t>
            </w:r>
          </w:p>
        </w:tc>
        <w:tc>
          <w:tcPr>
            <w:tcW w:w="9044" w:type="dxa"/>
            <w:tcBorders>
              <w:top w:val="nil"/>
              <w:left w:val="nil"/>
              <w:bottom w:val="nil"/>
              <w:right w:val="nil"/>
            </w:tcBorders>
          </w:tcPr>
          <w:p w14:paraId="77E216B3" w14:textId="47B44C11" w:rsidR="00DF29B7" w:rsidRPr="00DF29B7" w:rsidRDefault="00EE346C" w:rsidP="00DF29B7">
            <w:pPr>
              <w:jc w:val="both"/>
              <w:rPr>
                <w:rFonts w:ascii="Marianne" w:hAnsi="Marianne" w:cs="Arial"/>
              </w:rPr>
            </w:pPr>
            <w:r w:rsidRPr="00DF29B7">
              <w:rPr>
                <w:rFonts w:ascii="Marianne" w:hAnsi="Marianne" w:cs="Arial"/>
              </w:rPr>
              <w:t>Agissant</w:t>
            </w:r>
            <w:r w:rsidR="00DF29B7" w:rsidRPr="00DF29B7">
              <w:rPr>
                <w:rFonts w:ascii="Marianne" w:hAnsi="Marianne" w:cs="Arial"/>
              </w:rPr>
              <w:t xml:space="preserve"> en tant que mandataire du groupement d’opérateurs économiques constitué en application des articles R.2142-19 à R.2142-27 du code de la commande publique conformément au Document de candidature remis dans le cadre de la consultation à l’issue de laquelle le marché a été conclu ;</w:t>
            </w:r>
          </w:p>
        </w:tc>
      </w:tr>
    </w:tbl>
    <w:p w14:paraId="53565C26" w14:textId="77777777" w:rsidR="00DF29B7" w:rsidRPr="00DF29B7" w:rsidRDefault="00DF29B7" w:rsidP="00DF29B7">
      <w:pPr>
        <w:spacing w:before="120" w:line="240" w:lineRule="auto"/>
        <w:jc w:val="both"/>
        <w:rPr>
          <w:rFonts w:ascii="Marianne" w:eastAsia="Times New Roman" w:hAnsi="Marianne" w:cs="Arial"/>
          <w:bCs/>
          <w:color w:val="auto"/>
          <w:spacing w:val="0"/>
          <w:kern w:val="0"/>
          <w:szCs w:val="20"/>
          <w:lang w:eastAsia="fr-FR"/>
          <w14:ligatures w14:val="none"/>
        </w:rPr>
      </w:pPr>
    </w:p>
    <w:p w14:paraId="3319F0FA" w14:textId="77777777" w:rsidR="00DF29B7" w:rsidRDefault="00DF29B7" w:rsidP="00DF29B7">
      <w:pPr>
        <w:spacing w:before="120" w:line="240" w:lineRule="auto"/>
        <w:jc w:val="right"/>
        <w:rPr>
          <w:rFonts w:ascii="Marianne" w:eastAsia="Times New Roman" w:hAnsi="Marianne" w:cs="Arial"/>
          <w:bCs/>
          <w:color w:val="auto"/>
          <w:spacing w:val="0"/>
          <w:kern w:val="0"/>
          <w:szCs w:val="20"/>
          <w:lang w:eastAsia="fr-FR"/>
          <w14:ligatures w14:val="none"/>
        </w:rPr>
      </w:pPr>
      <w:r w:rsidRPr="00DF29B7">
        <w:rPr>
          <w:rFonts w:ascii="Marianne" w:eastAsia="Times New Roman" w:hAnsi="Marianne" w:cs="Arial"/>
          <w:bCs/>
          <w:color w:val="auto"/>
          <w:spacing w:val="0"/>
          <w:kern w:val="0"/>
          <w:szCs w:val="20"/>
          <w:lang w:eastAsia="fr-FR"/>
          <w14:ligatures w14:val="none"/>
        </w:rPr>
        <w:t>ci-après dénommé « le Titulaire » d’autre part.</w:t>
      </w:r>
    </w:p>
    <w:p w14:paraId="37AAEC39" w14:textId="77777777" w:rsidR="00DF29B7" w:rsidRDefault="00DF29B7" w:rsidP="00DF29B7">
      <w:pPr>
        <w:spacing w:before="120" w:line="240" w:lineRule="auto"/>
        <w:rPr>
          <w:rFonts w:ascii="Marianne" w:eastAsia="Times New Roman" w:hAnsi="Marianne" w:cs="Arial"/>
          <w:bCs/>
          <w:color w:val="auto"/>
          <w:spacing w:val="0"/>
          <w:kern w:val="0"/>
          <w:szCs w:val="20"/>
          <w:lang w:eastAsia="fr-FR"/>
          <w14:ligatures w14:val="none"/>
        </w:rPr>
      </w:pPr>
    </w:p>
    <w:tbl>
      <w:tblPr>
        <w:tblW w:w="9781" w:type="dxa"/>
        <w:shd w:val="solid" w:color="000080" w:fill="auto"/>
        <w:tblLayout w:type="fixed"/>
        <w:tblCellMar>
          <w:left w:w="71" w:type="dxa"/>
          <w:right w:w="71" w:type="dxa"/>
        </w:tblCellMar>
        <w:tblLook w:val="0000" w:firstRow="0" w:lastRow="0" w:firstColumn="0" w:lastColumn="0" w:noHBand="0" w:noVBand="0"/>
      </w:tblPr>
      <w:tblGrid>
        <w:gridCol w:w="9781"/>
      </w:tblGrid>
      <w:tr w:rsidR="00DF29B7" w:rsidRPr="00DF29B7" w14:paraId="214FBEA5" w14:textId="77777777" w:rsidTr="00DF29B7">
        <w:trPr>
          <w:trHeight w:val="364"/>
        </w:trPr>
        <w:tc>
          <w:tcPr>
            <w:tcW w:w="9781" w:type="dxa"/>
            <w:shd w:val="clear" w:color="auto" w:fill="000080"/>
            <w:vAlign w:val="center"/>
          </w:tcPr>
          <w:p w14:paraId="590148B9" w14:textId="2948EDB0" w:rsidR="00DF29B7" w:rsidRPr="00DF29B7" w:rsidRDefault="00DF29B7" w:rsidP="00DF29B7">
            <w:pPr>
              <w:tabs>
                <w:tab w:val="left" w:pos="-142"/>
                <w:tab w:val="left" w:pos="4111"/>
              </w:tabs>
              <w:spacing w:line="240" w:lineRule="auto"/>
              <w:jc w:val="both"/>
              <w:rPr>
                <w:rFonts w:ascii="Marianne" w:eastAsia="Calibri" w:hAnsi="Marianne" w:cs="Arial"/>
                <w:b/>
                <w:bCs/>
                <w:color w:val="auto"/>
                <w:spacing w:val="0"/>
                <w:kern w:val="0"/>
                <w:szCs w:val="20"/>
                <w14:ligatures w14:val="none"/>
              </w:rPr>
            </w:pPr>
            <w:r w:rsidRPr="00DF29B7">
              <w:rPr>
                <w:rFonts w:ascii="Marianne" w:eastAsia="Calibri" w:hAnsi="Marianne" w:cs="Arial"/>
                <w:b/>
                <w:bCs/>
                <w:color w:val="auto"/>
                <w:spacing w:val="0"/>
                <w:kern w:val="0"/>
                <w:szCs w:val="20"/>
                <w14:ligatures w14:val="none"/>
              </w:rPr>
              <w:br w:type="page"/>
            </w:r>
            <w:r w:rsidRPr="00DF29B7">
              <w:rPr>
                <w:rFonts w:ascii="Marianne" w:eastAsia="Calibri" w:hAnsi="Marianne" w:cs="Arial"/>
                <w:b/>
                <w:bCs/>
                <w:color w:val="auto"/>
                <w:spacing w:val="0"/>
                <w:kern w:val="0"/>
                <w:szCs w:val="20"/>
                <w14:ligatures w14:val="none"/>
              </w:rPr>
              <w:br w:type="page"/>
              <w:t xml:space="preserve">B </w:t>
            </w:r>
            <w:r w:rsidR="00EE346C" w:rsidRPr="00DF29B7">
              <w:rPr>
                <w:rFonts w:ascii="Marianne" w:eastAsia="Calibri" w:hAnsi="Marianne" w:cs="Arial"/>
                <w:b/>
                <w:bCs/>
                <w:color w:val="auto"/>
                <w:spacing w:val="0"/>
                <w:kern w:val="0"/>
                <w:szCs w:val="20"/>
                <w14:ligatures w14:val="none"/>
              </w:rPr>
              <w:t>- Coordonnées</w:t>
            </w:r>
            <w:r w:rsidRPr="00DF29B7">
              <w:rPr>
                <w:rFonts w:ascii="Marianne" w:eastAsia="Calibri" w:hAnsi="Marianne" w:cs="Arial"/>
                <w:b/>
                <w:bCs/>
                <w:color w:val="auto"/>
                <w:spacing w:val="0"/>
                <w:kern w:val="0"/>
                <w:szCs w:val="20"/>
                <w14:ligatures w14:val="none"/>
              </w:rPr>
              <w:t xml:space="preserve"> bancaires ou </w:t>
            </w:r>
            <w:r w:rsidRPr="00DF29B7">
              <w:rPr>
                <w:rFonts w:ascii="Marianne" w:eastAsia="Calibri" w:hAnsi="Marianne" w:cs="Arial"/>
                <w:b/>
                <w:bCs/>
                <w:color w:val="FFFFFF"/>
                <w:spacing w:val="0"/>
                <w:kern w:val="0"/>
                <w:szCs w:val="20"/>
                <w14:ligatures w14:val="none"/>
              </w:rPr>
              <w:t xml:space="preserve">postales </w:t>
            </w:r>
          </w:p>
        </w:tc>
      </w:tr>
    </w:tbl>
    <w:p w14:paraId="0B5186D4" w14:textId="77777777" w:rsidR="00DF29B7" w:rsidRPr="00DF29B7" w:rsidRDefault="00DF29B7" w:rsidP="00DF29B7">
      <w:pPr>
        <w:autoSpaceDE w:val="0"/>
        <w:autoSpaceDN w:val="0"/>
        <w:adjustRightInd w:val="0"/>
        <w:spacing w:before="120" w:line="240" w:lineRule="auto"/>
        <w:jc w:val="both"/>
        <w:rPr>
          <w:rFonts w:ascii="Marianne" w:eastAsia="Calibri" w:hAnsi="Marianne" w:cs="Arial"/>
          <w:bCs/>
          <w:color w:val="auto"/>
          <w:spacing w:val="0"/>
          <w:kern w:val="0"/>
          <w:szCs w:val="20"/>
          <w14:ligatures w14:val="none"/>
        </w:rPr>
      </w:pPr>
      <w:r w:rsidRPr="00DF29B7">
        <w:rPr>
          <w:rFonts w:ascii="Marianne" w:eastAsia="Calibri" w:hAnsi="Marianne" w:cs="Arial"/>
          <w:bCs/>
          <w:color w:val="auto"/>
          <w:spacing w:val="0"/>
          <w:kern w:val="0"/>
          <w:szCs w:val="20"/>
          <w14:ligatures w14:val="none"/>
        </w:rPr>
        <w:t>Les sommes dues au titre du marché sont libérées par virement sur le compte bancaire dont le relevé BIC IBAN est joint.</w:t>
      </w:r>
    </w:p>
    <w:p w14:paraId="51AE200C" w14:textId="77777777" w:rsidR="00DF29B7" w:rsidRPr="00DF29B7" w:rsidRDefault="00DF29B7" w:rsidP="00DF29B7">
      <w:pPr>
        <w:spacing w:before="120" w:line="240" w:lineRule="auto"/>
        <w:jc w:val="both"/>
        <w:rPr>
          <w:rFonts w:ascii="Marianne" w:eastAsia="Calibri" w:hAnsi="Marianne" w:cs="Arial"/>
          <w:color w:val="auto"/>
          <w:spacing w:val="0"/>
          <w:kern w:val="0"/>
          <w:szCs w:val="20"/>
          <w14:ligatures w14:val="none"/>
        </w:rPr>
      </w:pPr>
      <w:r w:rsidRPr="00DF29B7">
        <w:rPr>
          <w:rFonts w:ascii="Marianne" w:eastAsia="Calibri" w:hAnsi="Marianne" w:cs="Arial"/>
          <w:color w:val="auto"/>
          <w:spacing w:val="0"/>
          <w:kern w:val="0"/>
          <w:szCs w:val="20"/>
          <w14:ligatures w14:val="none"/>
        </w:rPr>
        <w:t xml:space="preserve">En cas de groupement d’opérateurs économiques et en application de </w:t>
      </w:r>
      <w:r w:rsidRPr="00DF29B7">
        <w:rPr>
          <w:rFonts w:ascii="Marianne" w:eastAsia="Calibri" w:hAnsi="Marianne" w:cs="Arial"/>
          <w:bCs/>
          <w:color w:val="auto"/>
          <w:spacing w:val="0"/>
          <w:kern w:val="0"/>
          <w:szCs w:val="20"/>
          <w14:ligatures w14:val="none"/>
        </w:rPr>
        <w:t>l’article VI.5, le</w:t>
      </w:r>
      <w:r w:rsidRPr="00DF29B7">
        <w:rPr>
          <w:rFonts w:ascii="Marianne" w:eastAsia="Calibri" w:hAnsi="Marianne" w:cs="Arial"/>
          <w:color w:val="auto"/>
          <w:spacing w:val="0"/>
          <w:kern w:val="0"/>
          <w:szCs w:val="20"/>
          <w14:ligatures w14:val="none"/>
        </w:rPr>
        <w:t xml:space="preserve"> Titulaire indique que les factures sont émises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2"/>
        <w:gridCol w:w="8832"/>
      </w:tblGrid>
      <w:tr w:rsidR="00DF29B7" w:rsidRPr="00DF29B7" w14:paraId="02DD7AA1" w14:textId="77777777" w:rsidTr="00A074EA">
        <w:tc>
          <w:tcPr>
            <w:tcW w:w="522" w:type="dxa"/>
          </w:tcPr>
          <w:p w14:paraId="20104C92" w14:textId="77777777" w:rsidR="00DF29B7" w:rsidRPr="00DF29B7" w:rsidRDefault="00DF29B7" w:rsidP="00DF29B7">
            <w:pPr>
              <w:spacing w:before="120"/>
              <w:jc w:val="both"/>
              <w:rPr>
                <w:rFonts w:ascii="Marianne" w:hAnsi="Marianne" w:cs="Arial"/>
              </w:rPr>
            </w:pPr>
            <w:r w:rsidRPr="00DF29B7">
              <w:rPr>
                <w:rFonts w:ascii="Wingdings" w:eastAsia="Wingdings" w:hAnsi="Wingdings" w:cs="Wingdings"/>
              </w:rPr>
              <w:t>¨</w:t>
            </w:r>
          </w:p>
        </w:tc>
        <w:tc>
          <w:tcPr>
            <w:tcW w:w="8832" w:type="dxa"/>
          </w:tcPr>
          <w:p w14:paraId="2C563935" w14:textId="03D32369" w:rsidR="00DF29B7" w:rsidRPr="00DF29B7" w:rsidRDefault="00EE346C" w:rsidP="00DF29B7">
            <w:pPr>
              <w:spacing w:before="120"/>
              <w:jc w:val="both"/>
              <w:rPr>
                <w:rFonts w:ascii="Marianne" w:hAnsi="Marianne" w:cs="Arial"/>
              </w:rPr>
            </w:pPr>
            <w:r w:rsidRPr="00DF29B7">
              <w:rPr>
                <w:rFonts w:ascii="Marianne" w:hAnsi="Marianne" w:cs="Arial"/>
              </w:rPr>
              <w:t>Par</w:t>
            </w:r>
            <w:r w:rsidR="00DF29B7" w:rsidRPr="00DF29B7">
              <w:rPr>
                <w:rFonts w:ascii="Marianne" w:hAnsi="Marianne" w:cs="Arial"/>
              </w:rPr>
              <w:t xml:space="preserve"> le mandataire du groupement uniquement</w:t>
            </w:r>
          </w:p>
        </w:tc>
      </w:tr>
      <w:tr w:rsidR="00DF29B7" w:rsidRPr="00DF29B7" w14:paraId="3398B443" w14:textId="77777777" w:rsidTr="00A074EA">
        <w:trPr>
          <w:trHeight w:val="330"/>
        </w:trPr>
        <w:tc>
          <w:tcPr>
            <w:tcW w:w="522" w:type="dxa"/>
            <w:vAlign w:val="bottom"/>
          </w:tcPr>
          <w:p w14:paraId="05B613D6" w14:textId="77777777" w:rsidR="00DF29B7" w:rsidRPr="00DF29B7" w:rsidRDefault="00DF29B7" w:rsidP="00DF29B7">
            <w:pPr>
              <w:spacing w:before="120"/>
              <w:jc w:val="both"/>
              <w:rPr>
                <w:rFonts w:ascii="Marianne" w:hAnsi="Marianne" w:cs="Arial"/>
              </w:rPr>
            </w:pPr>
            <w:r w:rsidRPr="00DF29B7">
              <w:rPr>
                <w:rFonts w:ascii="Wingdings" w:eastAsia="Wingdings" w:hAnsi="Wingdings" w:cs="Wingdings"/>
              </w:rPr>
              <w:t>¨</w:t>
            </w:r>
          </w:p>
        </w:tc>
        <w:tc>
          <w:tcPr>
            <w:tcW w:w="8832" w:type="dxa"/>
            <w:vAlign w:val="bottom"/>
          </w:tcPr>
          <w:p w14:paraId="3523A5B4" w14:textId="5F40001C" w:rsidR="00DF29B7" w:rsidRPr="00DF29B7" w:rsidRDefault="00EE346C" w:rsidP="00DF29B7">
            <w:pPr>
              <w:spacing w:before="120"/>
              <w:jc w:val="both"/>
              <w:rPr>
                <w:rFonts w:ascii="Marianne" w:hAnsi="Marianne" w:cs="Arial"/>
              </w:rPr>
            </w:pPr>
            <w:r w:rsidRPr="00DF29B7">
              <w:rPr>
                <w:rFonts w:ascii="Marianne" w:hAnsi="Marianne" w:cs="Arial"/>
              </w:rPr>
              <w:t>Chacun</w:t>
            </w:r>
            <w:r w:rsidR="00DF29B7" w:rsidRPr="00DF29B7">
              <w:rPr>
                <w:rFonts w:ascii="Marianne" w:hAnsi="Marianne" w:cs="Arial"/>
              </w:rPr>
              <w:t xml:space="preserve"> en ce qui le concerne, par chacun des membres du groupement. </w:t>
            </w:r>
          </w:p>
        </w:tc>
      </w:tr>
    </w:tbl>
    <w:p w14:paraId="04483CAE" w14:textId="77777777" w:rsidR="00DF29B7" w:rsidRPr="00DF29B7" w:rsidRDefault="00DF29B7" w:rsidP="00DF29B7">
      <w:pPr>
        <w:autoSpaceDE w:val="0"/>
        <w:autoSpaceDN w:val="0"/>
        <w:adjustRightInd w:val="0"/>
        <w:spacing w:before="120" w:line="240" w:lineRule="auto"/>
        <w:jc w:val="both"/>
        <w:rPr>
          <w:rFonts w:ascii="Marianne" w:eastAsia="Calibri" w:hAnsi="Marianne" w:cs="Arial"/>
          <w:bCs/>
          <w:color w:val="auto"/>
          <w:spacing w:val="0"/>
          <w:kern w:val="0"/>
          <w:szCs w:val="20"/>
          <w14:ligatures w14:val="none"/>
        </w:rPr>
      </w:pPr>
      <w:r w:rsidRPr="00DF29B7">
        <w:rPr>
          <w:rFonts w:ascii="Marianne" w:eastAsia="Calibri" w:hAnsi="Marianne" w:cs="Arial"/>
          <w:bCs/>
          <w:color w:val="auto"/>
          <w:spacing w:val="0"/>
          <w:kern w:val="0"/>
          <w:szCs w:val="20"/>
          <w14:ligatures w14:val="none"/>
        </w:rPr>
        <w:t xml:space="preserve">Conformément à l’article VI.5, les sommes dues en exécution du marché sont versées sur le compte unique géré par le mandataire du groupement. </w:t>
      </w:r>
    </w:p>
    <w:p w14:paraId="4AA088A9" w14:textId="77777777" w:rsidR="00DF29B7" w:rsidRDefault="00DF29B7" w:rsidP="00DF29B7">
      <w:pPr>
        <w:spacing w:before="120" w:line="240" w:lineRule="auto"/>
        <w:rPr>
          <w:rFonts w:ascii="Marianne" w:eastAsia="Calibri" w:hAnsi="Marianne" w:cs="Arial"/>
          <w:bCs/>
          <w:color w:val="auto"/>
          <w:spacing w:val="0"/>
          <w:kern w:val="0"/>
          <w:sz w:val="14"/>
          <w:szCs w:val="14"/>
          <w14:ligatures w14:val="none"/>
        </w:rPr>
      </w:pPr>
    </w:p>
    <w:p w14:paraId="1534AECE" w14:textId="63478AB1" w:rsidR="00DF29B7" w:rsidRDefault="00DF29B7" w:rsidP="00DF29B7">
      <w:pPr>
        <w:spacing w:before="120" w:line="240" w:lineRule="auto"/>
        <w:rPr>
          <w:rFonts w:ascii="Marianne" w:eastAsia="Calibri" w:hAnsi="Marianne" w:cs="Arial"/>
          <w:bCs/>
          <w:color w:val="auto"/>
          <w:spacing w:val="0"/>
          <w:kern w:val="0"/>
          <w:sz w:val="14"/>
          <w:szCs w:val="14"/>
          <w14:ligatures w14:val="none"/>
        </w:rPr>
      </w:pPr>
      <w:r w:rsidRPr="00DF29B7">
        <w:rPr>
          <w:rFonts w:ascii="Marianne" w:eastAsia="Calibri" w:hAnsi="Marianne" w:cs="Arial"/>
          <w:bCs/>
          <w:color w:val="auto"/>
          <w:spacing w:val="0"/>
          <w:kern w:val="0"/>
          <w:sz w:val="14"/>
          <w:szCs w:val="14"/>
          <w14:ligatures w14:val="none"/>
        </w:rPr>
        <w:t>Insérer sur cette page le relevé BIC IBAN</w:t>
      </w:r>
    </w:p>
    <w:p w14:paraId="7FFE4B32" w14:textId="77777777" w:rsidR="00DF29B7" w:rsidRDefault="00DF29B7" w:rsidP="00DF29B7">
      <w:pPr>
        <w:spacing w:before="120" w:line="240" w:lineRule="auto"/>
        <w:rPr>
          <w:rFonts w:ascii="Marianne" w:eastAsia="Calibri" w:hAnsi="Marianne" w:cs="Arial"/>
          <w:bCs/>
          <w:color w:val="auto"/>
          <w:spacing w:val="0"/>
          <w:kern w:val="0"/>
          <w:sz w:val="14"/>
          <w:szCs w:val="14"/>
          <w14:ligatures w14:val="none"/>
        </w:rPr>
      </w:pPr>
    </w:p>
    <w:tbl>
      <w:tblPr>
        <w:tblW w:w="9781" w:type="dxa"/>
        <w:shd w:val="solid" w:color="000080" w:fill="auto"/>
        <w:tblLayout w:type="fixed"/>
        <w:tblCellMar>
          <w:left w:w="71" w:type="dxa"/>
          <w:right w:w="71" w:type="dxa"/>
        </w:tblCellMar>
        <w:tblLook w:val="0000" w:firstRow="0" w:lastRow="0" w:firstColumn="0" w:lastColumn="0" w:noHBand="0" w:noVBand="0"/>
      </w:tblPr>
      <w:tblGrid>
        <w:gridCol w:w="9781"/>
      </w:tblGrid>
      <w:tr w:rsidR="00DF29B7" w:rsidRPr="00DF29B7" w14:paraId="2C3B3934" w14:textId="77777777" w:rsidTr="00DF29B7">
        <w:trPr>
          <w:trHeight w:val="364"/>
        </w:trPr>
        <w:tc>
          <w:tcPr>
            <w:tcW w:w="9781" w:type="dxa"/>
            <w:shd w:val="clear" w:color="auto" w:fill="000080"/>
            <w:vAlign w:val="center"/>
          </w:tcPr>
          <w:p w14:paraId="0AEFCA94" w14:textId="7855FBEB" w:rsidR="00DF29B7" w:rsidRPr="00DF29B7" w:rsidRDefault="00DF29B7" w:rsidP="00DF29B7">
            <w:pPr>
              <w:tabs>
                <w:tab w:val="left" w:pos="-142"/>
                <w:tab w:val="left" w:pos="4111"/>
              </w:tabs>
              <w:spacing w:line="240" w:lineRule="auto"/>
              <w:rPr>
                <w:rFonts w:ascii="Marianne" w:eastAsia="Calibri" w:hAnsi="Marianne" w:cs="Arial"/>
                <w:b/>
                <w:bCs/>
                <w:color w:val="auto"/>
                <w:spacing w:val="0"/>
                <w:kern w:val="0"/>
                <w:szCs w:val="20"/>
                <w14:ligatures w14:val="none"/>
              </w:rPr>
            </w:pPr>
            <w:r w:rsidRPr="00DF29B7">
              <w:rPr>
                <w:rFonts w:ascii="Marianne" w:eastAsia="Calibri" w:hAnsi="Marianne" w:cs="Arial"/>
                <w:b/>
                <w:bCs/>
                <w:color w:val="auto"/>
                <w:spacing w:val="0"/>
                <w:kern w:val="0"/>
                <w:szCs w:val="20"/>
                <w14:ligatures w14:val="none"/>
              </w:rPr>
              <w:lastRenderedPageBreak/>
              <w:br w:type="page"/>
            </w:r>
            <w:r w:rsidRPr="00DF29B7">
              <w:rPr>
                <w:rFonts w:ascii="Marianne" w:eastAsia="Calibri" w:hAnsi="Marianne" w:cs="Arial"/>
                <w:b/>
                <w:bCs/>
                <w:color w:val="auto"/>
                <w:spacing w:val="0"/>
                <w:kern w:val="0"/>
                <w:szCs w:val="20"/>
                <w14:ligatures w14:val="none"/>
              </w:rPr>
              <w:br w:type="page"/>
              <w:t xml:space="preserve">C </w:t>
            </w:r>
            <w:r w:rsidR="00EE346C" w:rsidRPr="00DF29B7">
              <w:rPr>
                <w:rFonts w:ascii="Marianne" w:eastAsia="Calibri" w:hAnsi="Marianne" w:cs="Arial"/>
                <w:b/>
                <w:bCs/>
                <w:color w:val="auto"/>
                <w:spacing w:val="0"/>
                <w:kern w:val="0"/>
                <w:szCs w:val="20"/>
                <w14:ligatures w14:val="none"/>
              </w:rPr>
              <w:t>- Le</w:t>
            </w:r>
            <w:r w:rsidRPr="00DF29B7">
              <w:rPr>
                <w:rFonts w:ascii="Marianne" w:eastAsia="Calibri" w:hAnsi="Marianne" w:cs="Arial"/>
                <w:b/>
                <w:bCs/>
                <w:color w:val="auto"/>
                <w:spacing w:val="0"/>
                <w:kern w:val="0"/>
                <w:szCs w:val="20"/>
                <w14:ligatures w14:val="none"/>
              </w:rPr>
              <w:t xml:space="preserve"> cas échéant, groupement conjoint d’opérateurs économiques </w:t>
            </w:r>
          </w:p>
        </w:tc>
      </w:tr>
    </w:tbl>
    <w:p w14:paraId="770E4486" w14:textId="77777777" w:rsidR="00DF29B7" w:rsidRPr="00DF29B7" w:rsidRDefault="00DF29B7" w:rsidP="00DF29B7">
      <w:pPr>
        <w:spacing w:before="120" w:line="240" w:lineRule="auto"/>
        <w:rPr>
          <w:rFonts w:ascii="Marianne" w:eastAsia="Calibri" w:hAnsi="Marianne" w:cs="Arial"/>
          <w:bCs/>
          <w:color w:val="auto"/>
          <w:spacing w:val="0"/>
          <w:kern w:val="0"/>
          <w:szCs w:val="20"/>
          <w14:ligatures w14:val="none"/>
        </w:rPr>
      </w:pPr>
      <w:r w:rsidRPr="00DF29B7">
        <w:rPr>
          <w:rFonts w:ascii="Marianne" w:eastAsia="Calibri" w:hAnsi="Marianne" w:cs="Arial"/>
          <w:bCs/>
          <w:color w:val="auto"/>
          <w:spacing w:val="0"/>
          <w:kern w:val="0"/>
          <w:szCs w:val="20"/>
          <w14:ligatures w14:val="none"/>
        </w:rPr>
        <w:t xml:space="preserve">En cas de groupement d’opérateurs économiques constitué en application </w:t>
      </w:r>
      <w:r w:rsidRPr="00DF29B7">
        <w:rPr>
          <w:rFonts w:ascii="Marianne" w:eastAsia="Calibri" w:hAnsi="Marianne" w:cs="Arial"/>
          <w:color w:val="auto"/>
          <w:spacing w:val="0"/>
          <w:kern w:val="0"/>
          <w:szCs w:val="20"/>
          <w14:ligatures w14:val="none"/>
        </w:rPr>
        <w:t>des articles R2142-19 à R2142-27 du code de la commande publique</w:t>
      </w:r>
      <w:r w:rsidRPr="00DF29B7">
        <w:rPr>
          <w:rFonts w:ascii="Marianne" w:eastAsia="Calibri" w:hAnsi="Marianne" w:cs="Arial"/>
          <w:bCs/>
          <w:color w:val="auto"/>
          <w:spacing w:val="0"/>
          <w:kern w:val="0"/>
          <w:szCs w:val="20"/>
          <w14:ligatures w14:val="none"/>
        </w:rPr>
        <w:t xml:space="preserve"> sous une forme conjointe, les prestations sont réparties entre les membres du groupement comme indiqué ci-dessous : </w:t>
      </w:r>
    </w:p>
    <w:p w14:paraId="7967B134" w14:textId="77777777" w:rsidR="00DF29B7" w:rsidRPr="00DF29B7" w:rsidRDefault="00DF29B7" w:rsidP="00DF29B7">
      <w:pPr>
        <w:spacing w:line="240" w:lineRule="auto"/>
        <w:rPr>
          <w:rFonts w:ascii="Marianne" w:eastAsia="Calibri" w:hAnsi="Marianne" w:cs="Arial"/>
          <w:bCs/>
          <w:color w:val="auto"/>
          <w:spacing w:val="0"/>
          <w:kern w:val="0"/>
          <w:szCs w:val="20"/>
          <w14:ligatures w14:val="none"/>
        </w:rPr>
      </w:pPr>
    </w:p>
    <w:tbl>
      <w:tblPr>
        <w:tblStyle w:val="Grilledutableau"/>
        <w:tblW w:w="9781" w:type="dxa"/>
        <w:tblInd w:w="-5" w:type="dxa"/>
        <w:tblLook w:val="04A0" w:firstRow="1" w:lastRow="0" w:firstColumn="1" w:lastColumn="0" w:noHBand="0" w:noVBand="1"/>
      </w:tblPr>
      <w:tblGrid>
        <w:gridCol w:w="4820"/>
        <w:gridCol w:w="4961"/>
      </w:tblGrid>
      <w:tr w:rsidR="00DF29B7" w:rsidRPr="00DF29B7" w14:paraId="508101B3" w14:textId="77777777" w:rsidTr="00DF29B7">
        <w:trPr>
          <w:trHeight w:val="529"/>
        </w:trPr>
        <w:tc>
          <w:tcPr>
            <w:tcW w:w="4820" w:type="dxa"/>
            <w:tcBorders>
              <w:bottom w:val="single" w:sz="4" w:space="0" w:color="auto"/>
            </w:tcBorders>
            <w:vAlign w:val="center"/>
          </w:tcPr>
          <w:p w14:paraId="1A0600B8" w14:textId="77777777" w:rsidR="00DF29B7" w:rsidRPr="00DF29B7" w:rsidRDefault="00DF29B7" w:rsidP="00DF29B7">
            <w:pPr>
              <w:jc w:val="center"/>
              <w:rPr>
                <w:rFonts w:ascii="Marianne" w:hAnsi="Marianne" w:cs="Arial"/>
                <w:b/>
                <w:bCs/>
              </w:rPr>
            </w:pPr>
            <w:r w:rsidRPr="00DF29B7">
              <w:rPr>
                <w:rFonts w:ascii="Marianne" w:hAnsi="Marianne" w:cs="Arial"/>
                <w:b/>
                <w:bCs/>
              </w:rPr>
              <w:t>Membres du groupement d’opérateurs économiques</w:t>
            </w:r>
          </w:p>
        </w:tc>
        <w:tc>
          <w:tcPr>
            <w:tcW w:w="4961" w:type="dxa"/>
            <w:vAlign w:val="center"/>
          </w:tcPr>
          <w:p w14:paraId="73564AD0" w14:textId="77777777" w:rsidR="00DF29B7" w:rsidRPr="00DF29B7" w:rsidRDefault="00DF29B7" w:rsidP="00DF29B7">
            <w:pPr>
              <w:jc w:val="center"/>
              <w:rPr>
                <w:rFonts w:ascii="Marianne" w:hAnsi="Marianne" w:cs="Arial"/>
                <w:b/>
                <w:bCs/>
              </w:rPr>
            </w:pPr>
            <w:r w:rsidRPr="00DF29B7">
              <w:rPr>
                <w:rFonts w:ascii="Marianne" w:hAnsi="Marianne" w:cs="Arial"/>
                <w:b/>
                <w:bCs/>
              </w:rPr>
              <w:t>Prestations exécutées</w:t>
            </w:r>
          </w:p>
        </w:tc>
      </w:tr>
      <w:tr w:rsidR="00DF29B7" w:rsidRPr="00DF29B7" w14:paraId="0D8E0392" w14:textId="77777777" w:rsidTr="00DF29B7">
        <w:trPr>
          <w:trHeight w:val="227"/>
        </w:trPr>
        <w:tc>
          <w:tcPr>
            <w:tcW w:w="4820" w:type="dxa"/>
            <w:vAlign w:val="center"/>
          </w:tcPr>
          <w:p w14:paraId="002B1EDA" w14:textId="77777777" w:rsidR="00DF29B7" w:rsidRPr="00DF29B7" w:rsidRDefault="00DF29B7" w:rsidP="00DF29B7">
            <w:pPr>
              <w:jc w:val="both"/>
              <w:rPr>
                <w:rFonts w:ascii="Marianne" w:hAnsi="Marianne" w:cs="Arial"/>
                <w:bCs/>
                <w:sz w:val="18"/>
                <w:szCs w:val="18"/>
              </w:rPr>
            </w:pPr>
          </w:p>
        </w:tc>
        <w:tc>
          <w:tcPr>
            <w:tcW w:w="4961" w:type="dxa"/>
            <w:vAlign w:val="center"/>
          </w:tcPr>
          <w:p w14:paraId="114B371D" w14:textId="77777777" w:rsidR="00DF29B7" w:rsidRPr="00DF29B7" w:rsidRDefault="00DF29B7" w:rsidP="00DF29B7">
            <w:pPr>
              <w:jc w:val="center"/>
              <w:rPr>
                <w:rFonts w:ascii="Marianne" w:hAnsi="Marianne" w:cs="Arial"/>
                <w:bCs/>
                <w:sz w:val="18"/>
                <w:szCs w:val="18"/>
              </w:rPr>
            </w:pPr>
          </w:p>
        </w:tc>
      </w:tr>
      <w:tr w:rsidR="00DF29B7" w:rsidRPr="00DF29B7" w14:paraId="7C6E1DE2" w14:textId="77777777" w:rsidTr="00DF29B7">
        <w:trPr>
          <w:trHeight w:val="227"/>
        </w:trPr>
        <w:tc>
          <w:tcPr>
            <w:tcW w:w="4820" w:type="dxa"/>
            <w:vAlign w:val="center"/>
          </w:tcPr>
          <w:p w14:paraId="1C2BA415" w14:textId="77777777" w:rsidR="00DF29B7" w:rsidRPr="00DF29B7" w:rsidRDefault="00DF29B7" w:rsidP="00DF29B7">
            <w:pPr>
              <w:jc w:val="both"/>
              <w:rPr>
                <w:rFonts w:ascii="Marianne" w:hAnsi="Marianne" w:cs="Arial"/>
                <w:bCs/>
                <w:sz w:val="18"/>
                <w:szCs w:val="18"/>
              </w:rPr>
            </w:pPr>
          </w:p>
        </w:tc>
        <w:tc>
          <w:tcPr>
            <w:tcW w:w="4961" w:type="dxa"/>
            <w:vAlign w:val="center"/>
          </w:tcPr>
          <w:p w14:paraId="51426D76" w14:textId="77777777" w:rsidR="00DF29B7" w:rsidRPr="00DF29B7" w:rsidRDefault="00DF29B7" w:rsidP="00DF29B7">
            <w:pPr>
              <w:jc w:val="center"/>
              <w:rPr>
                <w:rFonts w:ascii="Marianne" w:hAnsi="Marianne" w:cs="Arial"/>
                <w:bCs/>
                <w:sz w:val="18"/>
                <w:szCs w:val="18"/>
              </w:rPr>
            </w:pPr>
          </w:p>
        </w:tc>
      </w:tr>
      <w:tr w:rsidR="00DF29B7" w:rsidRPr="00DF29B7" w14:paraId="6AA731AA" w14:textId="77777777" w:rsidTr="00DF29B7">
        <w:trPr>
          <w:trHeight w:val="227"/>
        </w:trPr>
        <w:tc>
          <w:tcPr>
            <w:tcW w:w="4820" w:type="dxa"/>
            <w:vAlign w:val="center"/>
          </w:tcPr>
          <w:p w14:paraId="277D5506" w14:textId="77777777" w:rsidR="00DF29B7" w:rsidRPr="00DF29B7" w:rsidRDefault="00DF29B7" w:rsidP="00DF29B7">
            <w:pPr>
              <w:jc w:val="both"/>
              <w:rPr>
                <w:rFonts w:ascii="Marianne" w:hAnsi="Marianne" w:cs="Arial"/>
                <w:bCs/>
                <w:sz w:val="18"/>
                <w:szCs w:val="18"/>
              </w:rPr>
            </w:pPr>
          </w:p>
        </w:tc>
        <w:tc>
          <w:tcPr>
            <w:tcW w:w="4961" w:type="dxa"/>
            <w:vAlign w:val="center"/>
          </w:tcPr>
          <w:p w14:paraId="0E338CA4" w14:textId="77777777" w:rsidR="00DF29B7" w:rsidRPr="00DF29B7" w:rsidRDefault="00DF29B7" w:rsidP="00DF29B7">
            <w:pPr>
              <w:jc w:val="center"/>
              <w:rPr>
                <w:rFonts w:ascii="Marianne" w:hAnsi="Marianne" w:cs="Arial"/>
                <w:bCs/>
                <w:sz w:val="18"/>
                <w:szCs w:val="18"/>
              </w:rPr>
            </w:pPr>
          </w:p>
        </w:tc>
      </w:tr>
      <w:tr w:rsidR="00DF29B7" w:rsidRPr="00DF29B7" w14:paraId="0E7EF26B" w14:textId="77777777" w:rsidTr="00DF29B7">
        <w:trPr>
          <w:trHeight w:val="227"/>
        </w:trPr>
        <w:tc>
          <w:tcPr>
            <w:tcW w:w="4820" w:type="dxa"/>
            <w:vAlign w:val="center"/>
          </w:tcPr>
          <w:p w14:paraId="2B29288A" w14:textId="77777777" w:rsidR="00DF29B7" w:rsidRPr="00DF29B7" w:rsidRDefault="00DF29B7" w:rsidP="00DF29B7">
            <w:pPr>
              <w:jc w:val="both"/>
              <w:rPr>
                <w:rFonts w:ascii="Marianne" w:hAnsi="Marianne" w:cs="Arial"/>
                <w:bCs/>
                <w:sz w:val="18"/>
                <w:szCs w:val="18"/>
              </w:rPr>
            </w:pPr>
          </w:p>
        </w:tc>
        <w:tc>
          <w:tcPr>
            <w:tcW w:w="4961" w:type="dxa"/>
            <w:vAlign w:val="center"/>
          </w:tcPr>
          <w:p w14:paraId="6505118B" w14:textId="77777777" w:rsidR="00DF29B7" w:rsidRPr="00DF29B7" w:rsidRDefault="00DF29B7" w:rsidP="00DF29B7">
            <w:pPr>
              <w:jc w:val="center"/>
              <w:rPr>
                <w:rFonts w:ascii="Marianne" w:hAnsi="Marianne" w:cs="Arial"/>
                <w:bCs/>
                <w:sz w:val="18"/>
                <w:szCs w:val="18"/>
              </w:rPr>
            </w:pPr>
          </w:p>
        </w:tc>
      </w:tr>
    </w:tbl>
    <w:p w14:paraId="2CE1158D" w14:textId="77777777" w:rsidR="00DF29B7" w:rsidRDefault="00DF29B7" w:rsidP="00DF29B7">
      <w:pPr>
        <w:spacing w:before="120" w:line="240" w:lineRule="auto"/>
        <w:rPr>
          <w:rFonts w:ascii="Marianne" w:eastAsia="Times New Roman" w:hAnsi="Marianne" w:cs="Arial"/>
          <w:bCs/>
          <w:color w:val="auto"/>
          <w:spacing w:val="0"/>
          <w:kern w:val="0"/>
          <w:szCs w:val="20"/>
          <w:lang w:eastAsia="fr-FR"/>
          <w14:ligatures w14:val="none"/>
        </w:rPr>
      </w:pPr>
    </w:p>
    <w:tbl>
      <w:tblPr>
        <w:tblW w:w="9781" w:type="dxa"/>
        <w:shd w:val="clear" w:color="auto" w:fill="365F91"/>
        <w:tblLook w:val="01E0" w:firstRow="1" w:lastRow="1" w:firstColumn="1" w:lastColumn="1" w:noHBand="0" w:noVBand="0"/>
      </w:tblPr>
      <w:tblGrid>
        <w:gridCol w:w="9781"/>
      </w:tblGrid>
      <w:tr w:rsidR="00DF29B7" w:rsidRPr="00DF29B7" w14:paraId="2F8E0144" w14:textId="77777777" w:rsidTr="00DF29B7">
        <w:trPr>
          <w:trHeight w:val="340"/>
        </w:trPr>
        <w:tc>
          <w:tcPr>
            <w:tcW w:w="9781" w:type="dxa"/>
            <w:shd w:val="clear" w:color="auto" w:fill="000080"/>
            <w:vAlign w:val="center"/>
          </w:tcPr>
          <w:p w14:paraId="685F6AB8" w14:textId="3E6E97AA" w:rsidR="00DF29B7" w:rsidRPr="00DF29B7" w:rsidRDefault="00DF29B7" w:rsidP="00DF29B7">
            <w:pPr>
              <w:autoSpaceDE w:val="0"/>
              <w:autoSpaceDN w:val="0"/>
              <w:adjustRightInd w:val="0"/>
              <w:spacing w:line="240" w:lineRule="auto"/>
              <w:rPr>
                <w:rFonts w:ascii="Marianne" w:eastAsia="Times New Roman" w:hAnsi="Marianne" w:cs="Arial"/>
                <w:b/>
                <w:bCs/>
                <w:color w:val="FFFFFF"/>
                <w:spacing w:val="0"/>
                <w:kern w:val="0"/>
                <w:szCs w:val="20"/>
                <w:lang w:eastAsia="fr-FR"/>
                <w14:ligatures w14:val="none"/>
              </w:rPr>
            </w:pPr>
            <w:r>
              <w:rPr>
                <w:rFonts w:ascii="Marianne" w:eastAsia="Times New Roman" w:hAnsi="Marianne" w:cs="Arial"/>
                <w:b/>
                <w:bCs/>
                <w:color w:val="FFFFFF"/>
                <w:spacing w:val="0"/>
                <w:kern w:val="0"/>
                <w:szCs w:val="20"/>
                <w:lang w:eastAsia="fr-FR"/>
                <w14:ligatures w14:val="none"/>
              </w:rPr>
              <w:t>D</w:t>
            </w:r>
            <w:r w:rsidRPr="00DF29B7">
              <w:rPr>
                <w:rFonts w:ascii="Marianne" w:eastAsia="Times New Roman" w:hAnsi="Marianne" w:cs="Arial"/>
                <w:b/>
                <w:bCs/>
                <w:color w:val="FFFFFF"/>
                <w:spacing w:val="0"/>
                <w:kern w:val="0"/>
                <w:szCs w:val="20"/>
                <w:lang w:eastAsia="fr-FR"/>
                <w14:ligatures w14:val="none"/>
              </w:rPr>
              <w:t xml:space="preserve"> - </w:t>
            </w:r>
            <w:r w:rsidR="00EE346C" w:rsidRPr="00DF29B7">
              <w:rPr>
                <w:rFonts w:ascii="Marianne" w:eastAsia="Times New Roman" w:hAnsi="Marianne" w:cs="Arial"/>
                <w:b/>
                <w:bCs/>
                <w:color w:val="FFFFFF"/>
                <w:spacing w:val="0"/>
                <w:kern w:val="0"/>
                <w:szCs w:val="20"/>
                <w:lang w:eastAsia="fr-FR"/>
                <w14:ligatures w14:val="none"/>
              </w:rPr>
              <w:t>Prix (</w:t>
            </w:r>
            <w:r w:rsidRPr="00DF29B7">
              <w:rPr>
                <w:rFonts w:ascii="Marianne" w:eastAsia="Times New Roman" w:hAnsi="Marianne" w:cs="Arial"/>
                <w:b/>
                <w:bCs/>
                <w:i/>
                <w:color w:val="FFFFFF"/>
                <w:spacing w:val="0"/>
                <w:kern w:val="0"/>
                <w:szCs w:val="20"/>
                <w:lang w:eastAsia="fr-FR"/>
                <w14:ligatures w14:val="none"/>
              </w:rPr>
              <w:t>rubrique réservée à France Travail)</w:t>
            </w:r>
          </w:p>
        </w:tc>
      </w:tr>
    </w:tbl>
    <w:p w14:paraId="75D3612C" w14:textId="77777777" w:rsidR="00DF29B7" w:rsidRPr="00DF29B7" w:rsidRDefault="00DF29B7" w:rsidP="00DF29B7">
      <w:pPr>
        <w:spacing w:before="120" w:line="240" w:lineRule="auto"/>
        <w:jc w:val="both"/>
        <w:rPr>
          <w:rFonts w:ascii="Marianne" w:eastAsia="Times New Roman" w:hAnsi="Marianne" w:cs="Arial"/>
          <w:bCs/>
          <w:color w:val="auto"/>
          <w:spacing w:val="0"/>
          <w:kern w:val="0"/>
          <w:szCs w:val="20"/>
          <w:lang w:eastAsia="fr-FR"/>
          <w14:ligatures w14:val="none"/>
        </w:rPr>
      </w:pPr>
      <w:r w:rsidRPr="00DF29B7">
        <w:rPr>
          <w:rFonts w:ascii="Marianne" w:eastAsia="Times New Roman" w:hAnsi="Marianne" w:cs="Arial"/>
          <w:bCs/>
          <w:color w:val="auto"/>
          <w:spacing w:val="0"/>
          <w:kern w:val="0"/>
          <w:szCs w:val="20"/>
          <w:lang w:eastAsia="fr-FR"/>
          <w14:ligatures w14:val="none"/>
        </w:rPr>
        <w:t>Le marché est conclu au prix unitaire pour la location de casques de réalité virtuelle et pour l’abonnement à l’offre de service des métiers, suivant :</w:t>
      </w:r>
    </w:p>
    <w:p w14:paraId="4943BC29" w14:textId="77777777" w:rsidR="00DF29B7" w:rsidRPr="00DF29B7" w:rsidRDefault="00DF29B7" w:rsidP="00DF29B7">
      <w:pPr>
        <w:spacing w:line="240" w:lineRule="auto"/>
        <w:rPr>
          <w:rFonts w:ascii="Marianne" w:eastAsia="Times New Roman" w:hAnsi="Marianne" w:cs="Arial"/>
          <w:color w:val="auto"/>
          <w:spacing w:val="0"/>
          <w:kern w:val="0"/>
          <w:szCs w:val="20"/>
          <w:lang w:eastAsia="fr-FR"/>
          <w14:ligatures w14:val="none"/>
        </w:rPr>
      </w:pPr>
    </w:p>
    <w:tbl>
      <w:tblPr>
        <w:tblW w:w="9356" w:type="dxa"/>
        <w:tblBorders>
          <w:insideH w:val="single" w:sz="12" w:space="0" w:color="FFFFFF"/>
          <w:insideV w:val="single" w:sz="12" w:space="0" w:color="FFFFFF"/>
        </w:tblBorders>
        <w:shd w:val="clear" w:color="auto" w:fill="365F91"/>
        <w:tblLook w:val="01E0" w:firstRow="1" w:lastRow="1" w:firstColumn="1" w:lastColumn="1" w:noHBand="0" w:noVBand="0"/>
      </w:tblPr>
      <w:tblGrid>
        <w:gridCol w:w="3261"/>
        <w:gridCol w:w="2976"/>
        <w:gridCol w:w="3119"/>
      </w:tblGrid>
      <w:tr w:rsidR="00DF29B7" w:rsidRPr="00DF29B7" w14:paraId="56EEFDD8" w14:textId="77777777" w:rsidTr="00A074EA">
        <w:trPr>
          <w:trHeight w:val="405"/>
        </w:trPr>
        <w:tc>
          <w:tcPr>
            <w:tcW w:w="3261" w:type="dxa"/>
            <w:tcBorders>
              <w:bottom w:val="single" w:sz="12" w:space="0" w:color="FFFFFF"/>
            </w:tcBorders>
            <w:shd w:val="clear" w:color="auto" w:fill="000080"/>
            <w:vAlign w:val="center"/>
          </w:tcPr>
          <w:p w14:paraId="46964F61" w14:textId="77777777" w:rsidR="00DF29B7" w:rsidRPr="00DF29B7" w:rsidRDefault="00DF29B7" w:rsidP="00DF29B7">
            <w:pPr>
              <w:autoSpaceDE w:val="0"/>
              <w:autoSpaceDN w:val="0"/>
              <w:adjustRightInd w:val="0"/>
              <w:spacing w:line="240" w:lineRule="auto"/>
              <w:jc w:val="center"/>
              <w:rPr>
                <w:rFonts w:ascii="Marianne" w:eastAsia="Times New Roman" w:hAnsi="Marianne" w:cs="Arial"/>
                <w:b/>
                <w:bCs/>
                <w:color w:val="FFFFFF"/>
                <w:spacing w:val="0"/>
                <w:kern w:val="0"/>
                <w:szCs w:val="20"/>
                <w:lang w:eastAsia="fr-FR"/>
                <w14:ligatures w14:val="none"/>
              </w:rPr>
            </w:pPr>
            <w:r w:rsidRPr="00DF29B7">
              <w:rPr>
                <w:rFonts w:ascii="Marianne" w:eastAsia="Times New Roman" w:hAnsi="Marianne" w:cs="Arial"/>
                <w:b/>
                <w:bCs/>
                <w:color w:val="FFFFFF"/>
                <w:spacing w:val="0"/>
                <w:kern w:val="0"/>
                <w:szCs w:val="20"/>
                <w:lang w:eastAsia="fr-FR"/>
                <w14:ligatures w14:val="none"/>
              </w:rPr>
              <w:t>Prestations</w:t>
            </w:r>
          </w:p>
        </w:tc>
        <w:tc>
          <w:tcPr>
            <w:tcW w:w="2976" w:type="dxa"/>
            <w:tcBorders>
              <w:bottom w:val="single" w:sz="12" w:space="0" w:color="FFFFFF"/>
            </w:tcBorders>
            <w:shd w:val="clear" w:color="auto" w:fill="000080"/>
            <w:vAlign w:val="center"/>
          </w:tcPr>
          <w:p w14:paraId="0F7017F4" w14:textId="77777777" w:rsidR="00DF29B7" w:rsidRPr="00DF29B7" w:rsidRDefault="00DF29B7" w:rsidP="00DF29B7">
            <w:pPr>
              <w:autoSpaceDE w:val="0"/>
              <w:autoSpaceDN w:val="0"/>
              <w:adjustRightInd w:val="0"/>
              <w:spacing w:line="240" w:lineRule="auto"/>
              <w:jc w:val="center"/>
              <w:rPr>
                <w:rFonts w:ascii="Marianne" w:eastAsia="Times New Roman" w:hAnsi="Marianne" w:cs="Arial"/>
                <w:b/>
                <w:bCs/>
                <w:color w:val="FFFFFF"/>
                <w:spacing w:val="0"/>
                <w:kern w:val="0"/>
                <w:szCs w:val="20"/>
                <w:lang w:eastAsia="fr-FR"/>
                <w14:ligatures w14:val="none"/>
              </w:rPr>
            </w:pPr>
            <w:r w:rsidRPr="00DF29B7">
              <w:rPr>
                <w:rFonts w:ascii="Marianne" w:eastAsia="Times New Roman" w:hAnsi="Marianne" w:cs="Arial"/>
                <w:b/>
                <w:bCs/>
                <w:color w:val="FFFFFF"/>
                <w:spacing w:val="0"/>
                <w:kern w:val="0"/>
                <w:szCs w:val="20"/>
                <w:lang w:eastAsia="fr-FR"/>
                <w14:ligatures w14:val="none"/>
              </w:rPr>
              <w:t>Prix unitaire en € HT</w:t>
            </w:r>
          </w:p>
        </w:tc>
        <w:tc>
          <w:tcPr>
            <w:tcW w:w="3119" w:type="dxa"/>
            <w:tcBorders>
              <w:bottom w:val="single" w:sz="12" w:space="0" w:color="FFFFFF"/>
            </w:tcBorders>
            <w:shd w:val="clear" w:color="auto" w:fill="000080"/>
          </w:tcPr>
          <w:p w14:paraId="5A53ABB4" w14:textId="77777777" w:rsidR="00DF29B7" w:rsidRPr="00DF29B7" w:rsidRDefault="00DF29B7" w:rsidP="00DF29B7">
            <w:pPr>
              <w:autoSpaceDE w:val="0"/>
              <w:autoSpaceDN w:val="0"/>
              <w:adjustRightInd w:val="0"/>
              <w:spacing w:line="240" w:lineRule="auto"/>
              <w:jc w:val="center"/>
              <w:rPr>
                <w:rFonts w:ascii="Marianne" w:eastAsia="Times New Roman" w:hAnsi="Marianne" w:cs="Arial"/>
                <w:b/>
                <w:bCs/>
                <w:color w:val="FFFFFF"/>
                <w:spacing w:val="0"/>
                <w:kern w:val="0"/>
                <w:szCs w:val="20"/>
                <w:lang w:eastAsia="fr-FR"/>
                <w14:ligatures w14:val="none"/>
              </w:rPr>
            </w:pPr>
            <w:r w:rsidRPr="00DF29B7">
              <w:rPr>
                <w:rFonts w:ascii="Marianne" w:eastAsia="Times New Roman" w:hAnsi="Marianne" w:cs="Arial"/>
                <w:b/>
                <w:bCs/>
                <w:color w:val="FFFFFF"/>
                <w:spacing w:val="0"/>
                <w:kern w:val="0"/>
                <w:szCs w:val="20"/>
                <w:lang w:eastAsia="fr-FR"/>
                <w14:ligatures w14:val="none"/>
              </w:rPr>
              <w:t>Prix unitaire en € TTC</w:t>
            </w:r>
          </w:p>
        </w:tc>
      </w:tr>
      <w:tr w:rsidR="00DF29B7" w:rsidRPr="00DF29B7" w14:paraId="2D203410" w14:textId="77777777" w:rsidTr="00A074EA">
        <w:trPr>
          <w:trHeight w:val="440"/>
        </w:trPr>
        <w:tc>
          <w:tcPr>
            <w:tcW w:w="3261" w:type="dxa"/>
            <w:tcBorders>
              <w:top w:val="single" w:sz="12" w:space="0" w:color="FFFFFF"/>
              <w:bottom w:val="single" w:sz="12" w:space="0" w:color="FFFFFF"/>
            </w:tcBorders>
            <w:shd w:val="clear" w:color="auto" w:fill="E5E5FF"/>
            <w:vAlign w:val="center"/>
          </w:tcPr>
          <w:p w14:paraId="298D1F10" w14:textId="526E5585" w:rsidR="00DF29B7" w:rsidRPr="00DF29B7" w:rsidRDefault="00DF29B7" w:rsidP="00DF29B7">
            <w:pPr>
              <w:autoSpaceDE w:val="0"/>
              <w:autoSpaceDN w:val="0"/>
              <w:adjustRightInd w:val="0"/>
              <w:spacing w:line="240" w:lineRule="auto"/>
              <w:jc w:val="both"/>
              <w:rPr>
                <w:rFonts w:ascii="Marianne" w:eastAsia="Times New Roman" w:hAnsi="Marianne" w:cs="Times New Roman"/>
                <w:i/>
                <w:iCs/>
                <w:color w:val="auto"/>
                <w:spacing w:val="0"/>
                <w:kern w:val="0"/>
                <w:szCs w:val="20"/>
                <w:lang w:eastAsia="fr-FR"/>
                <w14:ligatures w14:val="none"/>
              </w:rPr>
            </w:pPr>
          </w:p>
        </w:tc>
        <w:tc>
          <w:tcPr>
            <w:tcW w:w="2976" w:type="dxa"/>
            <w:tcBorders>
              <w:top w:val="single" w:sz="12" w:space="0" w:color="FFFFFF"/>
              <w:bottom w:val="single" w:sz="12" w:space="0" w:color="FFFFFF"/>
            </w:tcBorders>
            <w:shd w:val="clear" w:color="auto" w:fill="E5E5FF"/>
            <w:vAlign w:val="center"/>
          </w:tcPr>
          <w:p w14:paraId="25ED6941" w14:textId="2E248EA1" w:rsidR="00DF29B7" w:rsidRPr="00DF29B7" w:rsidRDefault="00DF29B7" w:rsidP="00DF29B7">
            <w:pPr>
              <w:autoSpaceDE w:val="0"/>
              <w:autoSpaceDN w:val="0"/>
              <w:adjustRightInd w:val="0"/>
              <w:spacing w:line="240" w:lineRule="auto"/>
              <w:jc w:val="center"/>
              <w:rPr>
                <w:rFonts w:ascii="Marianne" w:eastAsia="Times New Roman" w:hAnsi="Marianne" w:cs="Arial"/>
                <w:color w:val="auto"/>
                <w:spacing w:val="0"/>
                <w:kern w:val="0"/>
                <w:szCs w:val="20"/>
                <w:highlight w:val="yellow"/>
                <w:lang w:eastAsia="fr-FR"/>
                <w14:ligatures w14:val="none"/>
              </w:rPr>
            </w:pPr>
          </w:p>
        </w:tc>
        <w:tc>
          <w:tcPr>
            <w:tcW w:w="3119" w:type="dxa"/>
            <w:tcBorders>
              <w:top w:val="single" w:sz="12" w:space="0" w:color="FFFFFF"/>
              <w:bottom w:val="single" w:sz="12" w:space="0" w:color="FFFFFF"/>
            </w:tcBorders>
            <w:shd w:val="clear" w:color="auto" w:fill="E5E5FF"/>
            <w:vAlign w:val="center"/>
          </w:tcPr>
          <w:p w14:paraId="1FEB9E2F" w14:textId="5006C0F0" w:rsidR="00DF29B7" w:rsidRPr="00DF29B7" w:rsidRDefault="00DF29B7" w:rsidP="00DF29B7">
            <w:pPr>
              <w:autoSpaceDE w:val="0"/>
              <w:autoSpaceDN w:val="0"/>
              <w:adjustRightInd w:val="0"/>
              <w:spacing w:line="240" w:lineRule="auto"/>
              <w:jc w:val="center"/>
              <w:rPr>
                <w:rFonts w:ascii="Marianne" w:eastAsia="Times New Roman" w:hAnsi="Marianne" w:cs="Arial"/>
                <w:color w:val="auto"/>
                <w:spacing w:val="0"/>
                <w:kern w:val="0"/>
                <w:szCs w:val="20"/>
                <w:highlight w:val="yellow"/>
                <w:lang w:eastAsia="fr-FR"/>
                <w14:ligatures w14:val="none"/>
              </w:rPr>
            </w:pPr>
          </w:p>
        </w:tc>
      </w:tr>
      <w:tr w:rsidR="00DF29B7" w:rsidRPr="00DF29B7" w14:paraId="693B8940" w14:textId="77777777" w:rsidTr="00A074EA">
        <w:trPr>
          <w:trHeight w:val="356"/>
        </w:trPr>
        <w:tc>
          <w:tcPr>
            <w:tcW w:w="3261" w:type="dxa"/>
            <w:tcBorders>
              <w:top w:val="single" w:sz="12" w:space="0" w:color="FFFFFF"/>
              <w:bottom w:val="single" w:sz="12" w:space="0" w:color="FFFFFF"/>
            </w:tcBorders>
            <w:shd w:val="clear" w:color="auto" w:fill="E5E5FF"/>
            <w:vAlign w:val="center"/>
          </w:tcPr>
          <w:p w14:paraId="6E7B712C" w14:textId="6DD3A5A2" w:rsidR="00DF29B7" w:rsidRPr="00DF29B7" w:rsidRDefault="00DF29B7" w:rsidP="00DF29B7">
            <w:pPr>
              <w:autoSpaceDE w:val="0"/>
              <w:autoSpaceDN w:val="0"/>
              <w:adjustRightInd w:val="0"/>
              <w:spacing w:line="240" w:lineRule="auto"/>
              <w:jc w:val="both"/>
              <w:rPr>
                <w:rFonts w:ascii="Marianne" w:eastAsia="Times New Roman" w:hAnsi="Marianne" w:cs="Arial"/>
                <w:color w:val="auto"/>
                <w:spacing w:val="0"/>
                <w:kern w:val="0"/>
                <w:szCs w:val="20"/>
                <w:lang w:eastAsia="fr-FR"/>
                <w14:ligatures w14:val="none"/>
              </w:rPr>
            </w:pPr>
          </w:p>
        </w:tc>
        <w:tc>
          <w:tcPr>
            <w:tcW w:w="2976" w:type="dxa"/>
            <w:tcBorders>
              <w:top w:val="single" w:sz="12" w:space="0" w:color="FFFFFF"/>
              <w:bottom w:val="single" w:sz="12" w:space="0" w:color="FFFFFF"/>
            </w:tcBorders>
            <w:shd w:val="clear" w:color="auto" w:fill="E5E5FF"/>
            <w:vAlign w:val="center"/>
          </w:tcPr>
          <w:p w14:paraId="10B189FE" w14:textId="7ACD9A9A" w:rsidR="00DF29B7" w:rsidRPr="00DF29B7" w:rsidRDefault="00DF29B7" w:rsidP="00DF29B7">
            <w:pPr>
              <w:autoSpaceDE w:val="0"/>
              <w:autoSpaceDN w:val="0"/>
              <w:adjustRightInd w:val="0"/>
              <w:spacing w:line="240" w:lineRule="auto"/>
              <w:jc w:val="center"/>
              <w:rPr>
                <w:rFonts w:ascii="Marianne" w:eastAsia="Times New Roman" w:hAnsi="Marianne" w:cs="Arial"/>
                <w:color w:val="auto"/>
                <w:spacing w:val="0"/>
                <w:kern w:val="0"/>
                <w:szCs w:val="20"/>
                <w:highlight w:val="yellow"/>
                <w:lang w:eastAsia="fr-FR"/>
                <w14:ligatures w14:val="none"/>
              </w:rPr>
            </w:pPr>
          </w:p>
        </w:tc>
        <w:tc>
          <w:tcPr>
            <w:tcW w:w="3119" w:type="dxa"/>
            <w:tcBorders>
              <w:top w:val="single" w:sz="12" w:space="0" w:color="FFFFFF"/>
              <w:bottom w:val="single" w:sz="12" w:space="0" w:color="FFFFFF"/>
            </w:tcBorders>
            <w:shd w:val="clear" w:color="auto" w:fill="E5E5FF"/>
            <w:vAlign w:val="center"/>
          </w:tcPr>
          <w:p w14:paraId="0607830F" w14:textId="416C8240" w:rsidR="00DF29B7" w:rsidRPr="00DF29B7" w:rsidRDefault="00DF29B7" w:rsidP="00DF29B7">
            <w:pPr>
              <w:autoSpaceDE w:val="0"/>
              <w:autoSpaceDN w:val="0"/>
              <w:adjustRightInd w:val="0"/>
              <w:spacing w:line="240" w:lineRule="auto"/>
              <w:jc w:val="center"/>
              <w:rPr>
                <w:rFonts w:ascii="Marianne" w:eastAsia="Times New Roman" w:hAnsi="Marianne" w:cs="Arial"/>
                <w:color w:val="auto"/>
                <w:spacing w:val="0"/>
                <w:kern w:val="0"/>
                <w:szCs w:val="20"/>
                <w:highlight w:val="yellow"/>
                <w:lang w:eastAsia="fr-FR"/>
                <w14:ligatures w14:val="none"/>
              </w:rPr>
            </w:pPr>
          </w:p>
        </w:tc>
      </w:tr>
      <w:tr w:rsidR="00DF29B7" w:rsidRPr="00DF29B7" w14:paraId="2EE6B1DE" w14:textId="77777777" w:rsidTr="00A074EA">
        <w:trPr>
          <w:trHeight w:val="356"/>
        </w:trPr>
        <w:tc>
          <w:tcPr>
            <w:tcW w:w="3261" w:type="dxa"/>
            <w:tcBorders>
              <w:top w:val="single" w:sz="12" w:space="0" w:color="FFFFFF"/>
              <w:bottom w:val="nil"/>
            </w:tcBorders>
            <w:shd w:val="clear" w:color="auto" w:fill="E5E5FF"/>
            <w:vAlign w:val="center"/>
          </w:tcPr>
          <w:p w14:paraId="2C0D3BEF" w14:textId="6B861B47" w:rsidR="00DF29B7" w:rsidRPr="00DF29B7" w:rsidRDefault="00DF29B7" w:rsidP="00DF29B7">
            <w:pPr>
              <w:autoSpaceDE w:val="0"/>
              <w:autoSpaceDN w:val="0"/>
              <w:adjustRightInd w:val="0"/>
              <w:spacing w:line="240" w:lineRule="auto"/>
              <w:jc w:val="both"/>
              <w:rPr>
                <w:rFonts w:ascii="Marianne" w:eastAsia="Times New Roman" w:hAnsi="Marianne" w:cs="Arial"/>
                <w:color w:val="auto"/>
                <w:spacing w:val="0"/>
                <w:kern w:val="0"/>
                <w:szCs w:val="20"/>
                <w:lang w:eastAsia="fr-FR"/>
                <w14:ligatures w14:val="none"/>
              </w:rPr>
            </w:pPr>
          </w:p>
        </w:tc>
        <w:tc>
          <w:tcPr>
            <w:tcW w:w="2976" w:type="dxa"/>
            <w:tcBorders>
              <w:top w:val="single" w:sz="12" w:space="0" w:color="FFFFFF"/>
              <w:bottom w:val="nil"/>
            </w:tcBorders>
            <w:shd w:val="clear" w:color="auto" w:fill="E5E5FF"/>
            <w:vAlign w:val="center"/>
          </w:tcPr>
          <w:p w14:paraId="12C117F1" w14:textId="6D45DD22" w:rsidR="00DF29B7" w:rsidRPr="00DF29B7" w:rsidRDefault="00DF29B7" w:rsidP="00DF29B7">
            <w:pPr>
              <w:autoSpaceDE w:val="0"/>
              <w:autoSpaceDN w:val="0"/>
              <w:adjustRightInd w:val="0"/>
              <w:spacing w:line="240" w:lineRule="auto"/>
              <w:jc w:val="center"/>
              <w:rPr>
                <w:rFonts w:ascii="Marianne" w:eastAsia="Times New Roman" w:hAnsi="Marianne" w:cs="Arial"/>
                <w:color w:val="auto"/>
                <w:spacing w:val="0"/>
                <w:kern w:val="0"/>
                <w:szCs w:val="20"/>
                <w:highlight w:val="yellow"/>
                <w:lang w:eastAsia="fr-FR"/>
                <w14:ligatures w14:val="none"/>
              </w:rPr>
            </w:pPr>
          </w:p>
        </w:tc>
        <w:tc>
          <w:tcPr>
            <w:tcW w:w="3119" w:type="dxa"/>
            <w:tcBorders>
              <w:top w:val="single" w:sz="12" w:space="0" w:color="FFFFFF"/>
              <w:bottom w:val="nil"/>
            </w:tcBorders>
            <w:shd w:val="clear" w:color="auto" w:fill="E5E5FF"/>
            <w:vAlign w:val="center"/>
          </w:tcPr>
          <w:p w14:paraId="14C04368" w14:textId="3CB0FF7B" w:rsidR="00DF29B7" w:rsidRPr="00DF29B7" w:rsidRDefault="00DF29B7" w:rsidP="00DF29B7">
            <w:pPr>
              <w:autoSpaceDE w:val="0"/>
              <w:autoSpaceDN w:val="0"/>
              <w:adjustRightInd w:val="0"/>
              <w:spacing w:line="240" w:lineRule="auto"/>
              <w:jc w:val="center"/>
              <w:rPr>
                <w:rFonts w:ascii="Marianne" w:eastAsia="Times New Roman" w:hAnsi="Marianne" w:cs="Arial"/>
                <w:color w:val="auto"/>
                <w:spacing w:val="0"/>
                <w:kern w:val="0"/>
                <w:szCs w:val="20"/>
                <w:highlight w:val="yellow"/>
                <w:lang w:eastAsia="fr-FR"/>
                <w14:ligatures w14:val="none"/>
              </w:rPr>
            </w:pPr>
          </w:p>
        </w:tc>
      </w:tr>
    </w:tbl>
    <w:p w14:paraId="63425741" w14:textId="77777777" w:rsidR="00DF29B7" w:rsidRPr="00DF29B7" w:rsidRDefault="00DF29B7" w:rsidP="00DF29B7">
      <w:pPr>
        <w:tabs>
          <w:tab w:val="left" w:pos="6029"/>
        </w:tabs>
        <w:spacing w:line="240" w:lineRule="auto"/>
        <w:rPr>
          <w:rFonts w:ascii="Marianne" w:eastAsia="Times New Roman" w:hAnsi="Marianne" w:cs="Arial"/>
          <w:color w:val="auto"/>
          <w:spacing w:val="0"/>
          <w:kern w:val="0"/>
          <w:szCs w:val="20"/>
          <w:lang w:eastAsia="fr-FR"/>
          <w14:ligatures w14:val="none"/>
        </w:rPr>
      </w:pPr>
    </w:p>
    <w:p w14:paraId="031A4F01" w14:textId="2C415E2F" w:rsidR="00DF29B7" w:rsidRPr="00DF29B7" w:rsidRDefault="00DF29B7" w:rsidP="00DF29B7">
      <w:pPr>
        <w:tabs>
          <w:tab w:val="left" w:pos="6029"/>
        </w:tabs>
        <w:spacing w:line="240" w:lineRule="auto"/>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 xml:space="preserve">Nombre estimé de casques : </w:t>
      </w:r>
    </w:p>
    <w:p w14:paraId="23558C8B" w14:textId="77777777" w:rsidR="00DF29B7" w:rsidRP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bCs/>
          <w:color w:val="auto"/>
          <w:spacing w:val="0"/>
          <w:kern w:val="0"/>
          <w:szCs w:val="20"/>
          <w:lang w:eastAsia="fr-FR"/>
          <w14:ligatures w14:val="none"/>
        </w:rPr>
        <w:t xml:space="preserve">Ce prix est réputé complet et comprend notamment l’ensemble des charges fiscales, parafiscales ou autres frappant la prestation. Il est </w:t>
      </w:r>
      <w:r w:rsidRPr="00DF29B7">
        <w:rPr>
          <w:rFonts w:ascii="Marianne" w:eastAsia="Times New Roman" w:hAnsi="Marianne" w:cs="Arial"/>
          <w:color w:val="auto"/>
          <w:spacing w:val="0"/>
          <w:kern w:val="0"/>
          <w:szCs w:val="20"/>
          <w:lang w:eastAsia="fr-FR"/>
          <w14:ligatures w14:val="none"/>
        </w:rPr>
        <w:t>ferme pendant toute la durée du marché.</w:t>
      </w:r>
    </w:p>
    <w:p w14:paraId="750C7D4A" w14:textId="65C0C44C" w:rsidR="00DF29B7" w:rsidRDefault="00DF29B7">
      <w:pPr>
        <w:rPr>
          <w:rFonts w:ascii="Marianne" w:eastAsia="Times New Roman" w:hAnsi="Marianne" w:cs="Arial"/>
          <w:bCs/>
          <w:color w:val="auto"/>
          <w:spacing w:val="0"/>
          <w:kern w:val="0"/>
          <w:szCs w:val="20"/>
          <w:lang w:eastAsia="fr-FR"/>
          <w14:ligatures w14:val="none"/>
        </w:rPr>
      </w:pPr>
      <w:r>
        <w:rPr>
          <w:rFonts w:ascii="Marianne" w:eastAsia="Times New Roman" w:hAnsi="Marianne" w:cs="Arial"/>
          <w:bCs/>
          <w:color w:val="auto"/>
          <w:spacing w:val="0"/>
          <w:kern w:val="0"/>
          <w:szCs w:val="20"/>
          <w:lang w:eastAsia="fr-FR"/>
          <w14:ligatures w14:val="none"/>
        </w:rPr>
        <w:br w:type="page"/>
      </w:r>
    </w:p>
    <w:tbl>
      <w:tblPr>
        <w:tblW w:w="9923" w:type="dxa"/>
        <w:shd w:val="solid" w:color="000080" w:fill="auto"/>
        <w:tblLayout w:type="fixed"/>
        <w:tblCellMar>
          <w:left w:w="71" w:type="dxa"/>
          <w:right w:w="71" w:type="dxa"/>
        </w:tblCellMar>
        <w:tblLook w:val="0000" w:firstRow="0" w:lastRow="0" w:firstColumn="0" w:lastColumn="0" w:noHBand="0" w:noVBand="0"/>
      </w:tblPr>
      <w:tblGrid>
        <w:gridCol w:w="9923"/>
      </w:tblGrid>
      <w:tr w:rsidR="00DF29B7" w:rsidRPr="00DF29B7" w14:paraId="649A25E9" w14:textId="77777777" w:rsidTr="00DF29B7">
        <w:trPr>
          <w:trHeight w:val="364"/>
        </w:trPr>
        <w:tc>
          <w:tcPr>
            <w:tcW w:w="9923" w:type="dxa"/>
            <w:shd w:val="solid" w:color="000080" w:fill="auto"/>
            <w:vAlign w:val="center"/>
          </w:tcPr>
          <w:p w14:paraId="512A7367" w14:textId="77777777" w:rsidR="00DF29B7" w:rsidRPr="00DF29B7" w:rsidRDefault="00DF29B7" w:rsidP="00DF29B7">
            <w:pPr>
              <w:tabs>
                <w:tab w:val="left" w:pos="-142"/>
                <w:tab w:val="left" w:pos="4111"/>
              </w:tabs>
              <w:spacing w:line="240" w:lineRule="auto"/>
              <w:jc w:val="both"/>
              <w:rPr>
                <w:rFonts w:ascii="Marianne" w:eastAsia="Calibri" w:hAnsi="Marianne" w:cs="Arial"/>
                <w:b/>
                <w:bCs/>
                <w:color w:val="auto"/>
                <w:spacing w:val="0"/>
                <w:kern w:val="0"/>
                <w:szCs w:val="20"/>
                <w14:ligatures w14:val="none"/>
              </w:rPr>
            </w:pPr>
            <w:r w:rsidRPr="00DF29B7">
              <w:rPr>
                <w:rFonts w:ascii="Marianne" w:eastAsia="Calibri" w:hAnsi="Marianne" w:cs="Arial"/>
                <w:color w:val="auto"/>
                <w:spacing w:val="0"/>
                <w:kern w:val="0"/>
                <w:szCs w:val="20"/>
                <w14:ligatures w14:val="none"/>
              </w:rPr>
              <w:lastRenderedPageBreak/>
              <w:br w:type="page"/>
            </w:r>
            <w:r w:rsidRPr="00DF29B7">
              <w:rPr>
                <w:rFonts w:ascii="Marianne" w:eastAsia="Calibri" w:hAnsi="Marianne" w:cs="Arial"/>
                <w:color w:val="auto"/>
                <w:spacing w:val="0"/>
                <w:kern w:val="0"/>
                <w:szCs w:val="20"/>
                <w14:ligatures w14:val="none"/>
              </w:rPr>
              <w:br w:type="page"/>
            </w:r>
            <w:r w:rsidRPr="00DF29B7">
              <w:rPr>
                <w:rFonts w:ascii="Marianne" w:eastAsia="Calibri" w:hAnsi="Marianne" w:cs="Arial"/>
                <w:color w:val="auto"/>
                <w:spacing w:val="0"/>
                <w:kern w:val="0"/>
                <w:szCs w:val="20"/>
                <w14:ligatures w14:val="none"/>
              </w:rPr>
              <w:br w:type="page"/>
            </w:r>
            <w:r w:rsidRPr="00DF29B7">
              <w:rPr>
                <w:rFonts w:ascii="Marianne" w:eastAsia="Calibri" w:hAnsi="Marianne" w:cs="Arial"/>
                <w:color w:val="auto"/>
                <w:spacing w:val="0"/>
                <w:kern w:val="0"/>
                <w:szCs w:val="20"/>
                <w14:ligatures w14:val="none"/>
              </w:rPr>
              <w:br w:type="page"/>
            </w:r>
            <w:r w:rsidRPr="00DF29B7">
              <w:rPr>
                <w:rFonts w:ascii="Marianne" w:eastAsia="Calibri" w:hAnsi="Marianne" w:cs="Arial"/>
                <w:b/>
                <w:color w:val="auto"/>
                <w:spacing w:val="0"/>
                <w:kern w:val="0"/>
                <w:szCs w:val="20"/>
                <w14:ligatures w14:val="none"/>
              </w:rPr>
              <w:t>E</w:t>
            </w:r>
            <w:r w:rsidRPr="00DF29B7">
              <w:rPr>
                <w:rFonts w:ascii="Marianne" w:eastAsia="Calibri" w:hAnsi="Marianne" w:cs="Arial"/>
                <w:b/>
                <w:bCs/>
                <w:color w:val="auto"/>
                <w:spacing w:val="0"/>
                <w:kern w:val="0"/>
                <w:szCs w:val="20"/>
                <w14:ligatures w14:val="none"/>
              </w:rPr>
              <w:t xml:space="preserve">- Notification du marché </w:t>
            </w:r>
            <w:r w:rsidRPr="00DF29B7">
              <w:rPr>
                <w:rFonts w:ascii="Marianne" w:eastAsia="Calibri" w:hAnsi="Marianne" w:cs="Arial"/>
                <w:b/>
                <w:bCs/>
                <w:i/>
                <w:color w:val="auto"/>
                <w:spacing w:val="0"/>
                <w:kern w:val="0"/>
                <w:szCs w:val="20"/>
                <w14:ligatures w14:val="none"/>
              </w:rPr>
              <w:t>(rubrique réservée à France Travail)</w:t>
            </w:r>
          </w:p>
        </w:tc>
      </w:tr>
    </w:tbl>
    <w:p w14:paraId="08AD4047" w14:textId="77777777" w:rsidR="00DF29B7" w:rsidRPr="00DF29B7" w:rsidRDefault="00DF29B7" w:rsidP="00163828">
      <w:pPr>
        <w:spacing w:before="120" w:line="240" w:lineRule="auto"/>
        <w:rPr>
          <w:rFonts w:ascii="Marianne" w:eastAsia="Calibri" w:hAnsi="Marianne" w:cs="Arial"/>
          <w:color w:val="auto"/>
          <w:spacing w:val="0"/>
          <w:kern w:val="0"/>
          <w:szCs w:val="20"/>
          <w14:ligatures w14:val="none"/>
        </w:rPr>
      </w:pPr>
      <w:r w:rsidRPr="00DF29B7">
        <w:rPr>
          <w:rFonts w:ascii="Marianne" w:eastAsia="Calibri" w:hAnsi="Marianne" w:cs="Arial"/>
          <w:color w:val="auto"/>
          <w:spacing w:val="0"/>
          <w:kern w:val="0"/>
          <w:szCs w:val="20"/>
          <w14:ligatures w14:val="none"/>
        </w:rPr>
        <w:t>Est remise au Titulaire, à titre de notification du marché, une copie du Contrat :</w:t>
      </w:r>
    </w:p>
    <w:p w14:paraId="79879518" w14:textId="77777777" w:rsidR="00DF29B7" w:rsidRPr="00DF29B7" w:rsidRDefault="00DF29B7" w:rsidP="00DF29B7">
      <w:pPr>
        <w:spacing w:before="120" w:line="240" w:lineRule="auto"/>
        <w:rPr>
          <w:rFonts w:ascii="Marianne" w:eastAsia="Calibri" w:hAnsi="Marianne" w:cs="Arial"/>
          <w:color w:val="auto"/>
          <w:spacing w:val="0"/>
          <w:kern w:val="0"/>
          <w:szCs w:val="20"/>
          <w14:ligatures w14:val="none"/>
        </w:rPr>
      </w:pPr>
    </w:p>
    <w:tbl>
      <w:tblPr>
        <w:tblW w:w="9214" w:type="dxa"/>
        <w:tblLook w:val="01E0" w:firstRow="1" w:lastRow="1" w:firstColumn="1" w:lastColumn="1" w:noHBand="0" w:noVBand="0"/>
      </w:tblPr>
      <w:tblGrid>
        <w:gridCol w:w="534"/>
        <w:gridCol w:w="8680"/>
      </w:tblGrid>
      <w:tr w:rsidR="00DF29B7" w:rsidRPr="00DF29B7" w14:paraId="17119539" w14:textId="77777777" w:rsidTr="00A074EA">
        <w:tc>
          <w:tcPr>
            <w:tcW w:w="534" w:type="dxa"/>
          </w:tcPr>
          <w:p w14:paraId="616FA77D" w14:textId="77777777" w:rsidR="00DF29B7" w:rsidRPr="00DF29B7" w:rsidRDefault="00DF29B7" w:rsidP="00DF29B7">
            <w:pPr>
              <w:spacing w:before="120" w:line="240" w:lineRule="auto"/>
              <w:rPr>
                <w:rFonts w:ascii="Marianne" w:eastAsia="Times New Roman" w:hAnsi="Marianne" w:cs="Arial"/>
                <w:color w:val="auto"/>
                <w:spacing w:val="0"/>
                <w:kern w:val="0"/>
                <w:szCs w:val="20"/>
                <w:lang w:eastAsia="fr-FR"/>
                <w14:ligatures w14:val="none"/>
              </w:rPr>
            </w:pPr>
            <w:r w:rsidRPr="00DF29B7">
              <w:rPr>
                <w:rFonts w:ascii="Wingdings" w:eastAsia="Wingdings" w:hAnsi="Wingdings" w:cs="Wingdings"/>
                <w:color w:val="auto"/>
                <w:spacing w:val="0"/>
                <w:kern w:val="0"/>
                <w:szCs w:val="20"/>
                <w:lang w:eastAsia="fr-FR"/>
                <w14:ligatures w14:val="none"/>
              </w:rPr>
              <w:t>¨</w:t>
            </w:r>
          </w:p>
        </w:tc>
        <w:tc>
          <w:tcPr>
            <w:tcW w:w="8680" w:type="dxa"/>
          </w:tcPr>
          <w:p w14:paraId="1379444C" w14:textId="719F7043" w:rsidR="00DF29B7" w:rsidRPr="00DF29B7" w:rsidRDefault="00EE346C" w:rsidP="00DF29B7">
            <w:pPr>
              <w:spacing w:before="120" w:line="240" w:lineRule="auto"/>
              <w:rPr>
                <w:rFonts w:ascii="Marianne" w:eastAsia="Calibri" w:hAnsi="Marianne" w:cs="Arial"/>
                <w:color w:val="auto"/>
                <w:spacing w:val="0"/>
                <w:kern w:val="0"/>
                <w:szCs w:val="20"/>
                <w14:ligatures w14:val="none"/>
              </w:rPr>
            </w:pPr>
            <w:r w:rsidRPr="00DF29B7">
              <w:rPr>
                <w:rFonts w:ascii="Marianne" w:eastAsia="Calibri" w:hAnsi="Marianne" w:cs="Arial"/>
                <w:color w:val="auto"/>
                <w:spacing w:val="0"/>
                <w:kern w:val="0"/>
                <w:szCs w:val="20"/>
                <w14:ligatures w14:val="none"/>
              </w:rPr>
              <w:t>Par</w:t>
            </w:r>
            <w:r w:rsidR="00DF29B7" w:rsidRPr="00DF29B7">
              <w:rPr>
                <w:rFonts w:ascii="Marianne" w:eastAsia="Calibri" w:hAnsi="Marianne" w:cs="Arial"/>
                <w:color w:val="auto"/>
                <w:spacing w:val="0"/>
                <w:kern w:val="0"/>
                <w:szCs w:val="20"/>
                <w14:ligatures w14:val="none"/>
              </w:rPr>
              <w:t xml:space="preserve"> courrier recommandé avec avis de réception postale</w:t>
            </w:r>
          </w:p>
          <w:p w14:paraId="2E3DE1F1" w14:textId="77777777" w:rsidR="00DF29B7" w:rsidRPr="00DF29B7" w:rsidRDefault="00DF29B7" w:rsidP="00DF29B7">
            <w:pPr>
              <w:spacing w:before="120" w:line="240" w:lineRule="auto"/>
              <w:rPr>
                <w:rFonts w:ascii="Marianne" w:eastAsia="Calibri" w:hAnsi="Marianne" w:cs="Arial"/>
                <w:color w:val="auto"/>
                <w:spacing w:val="0"/>
                <w:kern w:val="0"/>
                <w:sz w:val="14"/>
                <w:szCs w:val="14"/>
                <w14:ligatures w14:val="none"/>
              </w:rPr>
            </w:pPr>
            <w:r w:rsidRPr="00DF29B7">
              <w:rPr>
                <w:rFonts w:ascii="Marianne" w:eastAsia="Calibri" w:hAnsi="Marianne" w:cs="Arial"/>
                <w:color w:val="auto"/>
                <w:spacing w:val="0"/>
                <w:kern w:val="0"/>
                <w:sz w:val="14"/>
                <w:szCs w:val="14"/>
                <w14:ligatures w14:val="none"/>
              </w:rPr>
              <w:t xml:space="preserve">Joindre sur cette page l’avis de réception postale. </w:t>
            </w:r>
          </w:p>
        </w:tc>
      </w:tr>
      <w:tr w:rsidR="00DF29B7" w:rsidRPr="00DF29B7" w14:paraId="6E7ED6D5" w14:textId="77777777" w:rsidTr="00A074EA">
        <w:tc>
          <w:tcPr>
            <w:tcW w:w="534" w:type="dxa"/>
            <w:hideMark/>
          </w:tcPr>
          <w:p w14:paraId="189667CD" w14:textId="77777777" w:rsidR="00DF29B7" w:rsidRPr="00DF29B7" w:rsidRDefault="00DF29B7" w:rsidP="00DF29B7">
            <w:pPr>
              <w:tabs>
                <w:tab w:val="left" w:pos="708"/>
                <w:tab w:val="center" w:pos="4536"/>
                <w:tab w:val="right" w:pos="9072"/>
              </w:tabs>
              <w:spacing w:before="120" w:line="240" w:lineRule="auto"/>
              <w:rPr>
                <w:rFonts w:ascii="Marianne" w:eastAsia="Times New Roman" w:hAnsi="Marianne" w:cs="Times New Roman"/>
                <w:color w:val="auto"/>
                <w:spacing w:val="0"/>
                <w:kern w:val="0"/>
                <w:sz w:val="24"/>
                <w:szCs w:val="24"/>
                <w:lang w:eastAsia="ar-SA"/>
                <w14:ligatures w14:val="none"/>
              </w:rPr>
            </w:pPr>
            <w:r w:rsidRPr="00DF29B7">
              <w:rPr>
                <w:rFonts w:ascii="Wingdings" w:eastAsia="Wingdings" w:hAnsi="Wingdings" w:cs="Wingdings"/>
                <w:color w:val="auto"/>
                <w:spacing w:val="0"/>
                <w:kern w:val="0"/>
                <w:szCs w:val="20"/>
                <w:lang w:eastAsia="fr-FR"/>
                <w14:ligatures w14:val="none"/>
              </w:rPr>
              <w:t>¨</w:t>
            </w:r>
          </w:p>
        </w:tc>
        <w:tc>
          <w:tcPr>
            <w:tcW w:w="8680" w:type="dxa"/>
          </w:tcPr>
          <w:p w14:paraId="5D18F0DF" w14:textId="5945BEF7" w:rsidR="00DF29B7" w:rsidRPr="00DF29B7" w:rsidRDefault="00EE346C" w:rsidP="00DF29B7">
            <w:pPr>
              <w:spacing w:before="120" w:line="240" w:lineRule="auto"/>
              <w:rPr>
                <w:rFonts w:ascii="Marianne" w:eastAsia="Calibri" w:hAnsi="Marianne" w:cs="Arial"/>
                <w:color w:val="auto"/>
                <w:spacing w:val="0"/>
                <w:kern w:val="0"/>
                <w:szCs w:val="20"/>
                <w:lang w:eastAsia="ar-SA"/>
                <w14:ligatures w14:val="none"/>
              </w:rPr>
            </w:pPr>
            <w:r w:rsidRPr="00DF29B7">
              <w:rPr>
                <w:rFonts w:ascii="Marianne" w:eastAsia="Calibri" w:hAnsi="Marianne" w:cs="Arial"/>
                <w:color w:val="auto"/>
                <w:spacing w:val="0"/>
                <w:kern w:val="0"/>
                <w:szCs w:val="20"/>
                <w14:ligatures w14:val="none"/>
              </w:rPr>
              <w:t>Par</w:t>
            </w:r>
            <w:r w:rsidR="00DF29B7" w:rsidRPr="00DF29B7">
              <w:rPr>
                <w:rFonts w:ascii="Marianne" w:eastAsia="Calibri" w:hAnsi="Marianne" w:cs="Arial"/>
                <w:color w:val="auto"/>
                <w:spacing w:val="0"/>
                <w:kern w:val="0"/>
                <w:szCs w:val="20"/>
                <w14:ligatures w14:val="none"/>
              </w:rPr>
              <w:t xml:space="preserve"> envoi </w:t>
            </w:r>
            <w:r w:rsidR="00DF29B7" w:rsidRPr="00DF29B7">
              <w:rPr>
                <w:rFonts w:ascii="Marianne" w:eastAsia="Calibri" w:hAnsi="Marianne" w:cs="Arial"/>
                <w:i/>
                <w:color w:val="auto"/>
                <w:spacing w:val="0"/>
                <w:kern w:val="0"/>
                <w:szCs w:val="20"/>
                <w14:ligatures w14:val="none"/>
              </w:rPr>
              <w:t xml:space="preserve">via </w:t>
            </w:r>
            <w:r w:rsidR="00DF29B7" w:rsidRPr="00DF29B7">
              <w:rPr>
                <w:rFonts w:ascii="Marianne" w:eastAsia="Calibri" w:hAnsi="Marianne" w:cs="Arial"/>
                <w:color w:val="auto"/>
                <w:spacing w:val="0"/>
                <w:kern w:val="0"/>
                <w:szCs w:val="20"/>
                <w14:ligatures w14:val="none"/>
              </w:rPr>
              <w:t>la plateforme de dématérialisation dont le Titulaire accuse réception</w:t>
            </w:r>
          </w:p>
          <w:p w14:paraId="20DD8D34" w14:textId="77777777" w:rsidR="00DF29B7" w:rsidRPr="00DF29B7" w:rsidRDefault="00DF29B7" w:rsidP="00DF29B7">
            <w:pPr>
              <w:spacing w:before="120" w:line="240" w:lineRule="auto"/>
              <w:rPr>
                <w:rFonts w:ascii="Marianne" w:eastAsia="Calibri" w:hAnsi="Marianne" w:cs="Arial"/>
                <w:color w:val="auto"/>
                <w:spacing w:val="0"/>
                <w:kern w:val="0"/>
                <w:sz w:val="22"/>
                <w:lang w:eastAsia="ar-SA"/>
                <w14:ligatures w14:val="none"/>
              </w:rPr>
            </w:pPr>
            <w:r w:rsidRPr="00DF29B7">
              <w:rPr>
                <w:rFonts w:ascii="Marianne" w:eastAsia="Calibri" w:hAnsi="Marianne" w:cs="Arial"/>
                <w:color w:val="auto"/>
                <w:spacing w:val="0"/>
                <w:kern w:val="0"/>
                <w:sz w:val="14"/>
                <w:szCs w:val="14"/>
                <w14:ligatures w14:val="none"/>
              </w:rPr>
              <w:t xml:space="preserve">Joindre sur cette page l’avis de réception dématérialisé. </w:t>
            </w:r>
          </w:p>
        </w:tc>
      </w:tr>
    </w:tbl>
    <w:p w14:paraId="2F37939E" w14:textId="53259D57" w:rsidR="00DF29B7" w:rsidRDefault="00DF29B7" w:rsidP="00DF29B7">
      <w:pPr>
        <w:spacing w:before="120" w:line="240" w:lineRule="auto"/>
        <w:rPr>
          <w:rFonts w:ascii="Marianne" w:eastAsia="Times New Roman" w:hAnsi="Marianne" w:cs="Arial"/>
          <w:bCs/>
          <w:color w:val="auto"/>
          <w:spacing w:val="0"/>
          <w:kern w:val="0"/>
          <w:szCs w:val="20"/>
          <w:lang w:eastAsia="fr-FR"/>
          <w14:ligatures w14:val="none"/>
        </w:rPr>
      </w:pPr>
    </w:p>
    <w:p w14:paraId="6511E998" w14:textId="271EDBB3" w:rsidR="009B122E" w:rsidRDefault="009B122E">
      <w:pPr>
        <w:rPr>
          <w:rFonts w:ascii="Marianne" w:eastAsia="Times New Roman" w:hAnsi="Marianne" w:cs="Arial"/>
          <w:bCs/>
          <w:color w:val="auto"/>
          <w:spacing w:val="0"/>
          <w:kern w:val="0"/>
          <w:szCs w:val="20"/>
          <w:lang w:eastAsia="fr-FR"/>
          <w14:ligatures w14:val="none"/>
        </w:rPr>
      </w:pPr>
      <w:r>
        <w:rPr>
          <w:rFonts w:ascii="Marianne" w:eastAsia="Times New Roman" w:hAnsi="Marianne" w:cs="Arial"/>
          <w:bCs/>
          <w:color w:val="auto"/>
          <w:spacing w:val="0"/>
          <w:kern w:val="0"/>
          <w:szCs w:val="20"/>
          <w:lang w:eastAsia="fr-FR"/>
          <w14:ligatures w14:val="none"/>
        </w:rPr>
        <w:br w:type="page"/>
      </w:r>
    </w:p>
    <w:p w14:paraId="3CE3A988" w14:textId="77777777" w:rsidR="009B122E" w:rsidRDefault="009B122E">
      <w:pPr>
        <w:rPr>
          <w:rFonts w:ascii="Marianne" w:eastAsia="Times New Roman" w:hAnsi="Marianne" w:cs="Arial"/>
          <w:bCs/>
          <w:color w:val="auto"/>
          <w:spacing w:val="0"/>
          <w:kern w:val="0"/>
          <w:szCs w:val="20"/>
          <w:lang w:eastAsia="fr-FR"/>
          <w14:ligatures w14:val="none"/>
        </w:rPr>
        <w:sectPr w:rsidR="009B122E" w:rsidSect="00FE643D">
          <w:type w:val="continuous"/>
          <w:pgSz w:w="11906" w:h="16838"/>
          <w:pgMar w:top="1440" w:right="1080" w:bottom="1440" w:left="1080" w:header="567" w:footer="1531" w:gutter="0"/>
          <w:cols w:space="708"/>
          <w:formProt w:val="0"/>
          <w:titlePg/>
          <w:docGrid w:linePitch="360"/>
        </w:sectPr>
      </w:pPr>
    </w:p>
    <w:p w14:paraId="65DF26E2" w14:textId="77777777" w:rsidR="00DF29B7" w:rsidRDefault="00DF29B7">
      <w:pPr>
        <w:rPr>
          <w:rFonts w:ascii="Marianne" w:eastAsia="Times New Roman" w:hAnsi="Marianne" w:cs="Arial"/>
          <w:bCs/>
          <w:color w:val="auto"/>
          <w:spacing w:val="0"/>
          <w:kern w:val="0"/>
          <w:szCs w:val="20"/>
          <w:lang w:eastAsia="fr-FR"/>
          <w14:ligatures w14:val="none"/>
        </w:rPr>
      </w:pPr>
    </w:p>
    <w:p w14:paraId="4745A91A" w14:textId="77777777" w:rsidR="00DF29B7" w:rsidRPr="005719AC" w:rsidRDefault="00DF29B7" w:rsidP="00DF29B7">
      <w:pPr>
        <w:pStyle w:val="Titre10"/>
        <w:spacing w:before="0" w:after="0"/>
        <w:rPr>
          <w:rFonts w:ascii="Marianne" w:hAnsi="Marianne"/>
          <w:sz w:val="10"/>
          <w:szCs w:val="10"/>
        </w:rPr>
      </w:pPr>
    </w:p>
    <w:p w14:paraId="56753405" w14:textId="5FE119DA" w:rsidR="00DF29B7" w:rsidRPr="005719AC" w:rsidRDefault="00DF29B7" w:rsidP="00DF29B7">
      <w:pPr>
        <w:pStyle w:val="Titre10"/>
        <w:spacing w:before="0" w:after="0"/>
        <w:jc w:val="left"/>
        <w:outlineLvl w:val="0"/>
        <w:rPr>
          <w:rFonts w:ascii="Marianne" w:hAnsi="Marianne"/>
        </w:rPr>
      </w:pPr>
      <w:r w:rsidRPr="005719AC">
        <w:rPr>
          <w:rFonts w:ascii="Marianne" w:hAnsi="Marianne"/>
        </w:rPr>
        <w:t xml:space="preserve"> DISPOSITIONS </w:t>
      </w:r>
      <w:r w:rsidRPr="00AD7329">
        <w:rPr>
          <w:rFonts w:ascii="Marianne" w:hAnsi="Marianne"/>
        </w:rPr>
        <w:t>G</w:t>
      </w:r>
      <w:r>
        <w:rPr>
          <w:rFonts w:ascii="Marianne" w:hAnsi="Marianne"/>
        </w:rPr>
        <w:t>É</w:t>
      </w:r>
      <w:r w:rsidRPr="00AD7329">
        <w:rPr>
          <w:rFonts w:ascii="Marianne" w:hAnsi="Marianne"/>
        </w:rPr>
        <w:t>N</w:t>
      </w:r>
      <w:r>
        <w:rPr>
          <w:rFonts w:ascii="Marianne" w:hAnsi="Marianne"/>
        </w:rPr>
        <w:t>É</w:t>
      </w:r>
      <w:r w:rsidRPr="00AD7329">
        <w:rPr>
          <w:rFonts w:ascii="Marianne" w:hAnsi="Marianne"/>
        </w:rPr>
        <w:t>RALES</w:t>
      </w:r>
    </w:p>
    <w:p w14:paraId="69597B08" w14:textId="77777777" w:rsidR="00DF29B7" w:rsidRPr="005719AC" w:rsidRDefault="00DF29B7" w:rsidP="00DF29B7">
      <w:pPr>
        <w:pStyle w:val="Titre10"/>
        <w:spacing w:before="0" w:after="0"/>
        <w:rPr>
          <w:rFonts w:ascii="Marianne" w:hAnsi="Marianne"/>
          <w:sz w:val="10"/>
          <w:szCs w:val="10"/>
        </w:rPr>
      </w:pPr>
    </w:p>
    <w:p w14:paraId="28D1CC3B" w14:textId="77777777" w:rsidR="00DF29B7" w:rsidRDefault="00DF29B7" w:rsidP="00DF29B7"/>
    <w:tbl>
      <w:tblPr>
        <w:tblW w:w="9781" w:type="dxa"/>
        <w:shd w:val="clear" w:color="auto" w:fill="365F91"/>
        <w:tblLook w:val="01E0" w:firstRow="1" w:lastRow="1" w:firstColumn="1" w:lastColumn="1" w:noHBand="0" w:noVBand="0"/>
      </w:tblPr>
      <w:tblGrid>
        <w:gridCol w:w="9781"/>
      </w:tblGrid>
      <w:tr w:rsidR="00DF29B7" w:rsidRPr="00DF29B7" w14:paraId="4D20F8C9" w14:textId="77777777" w:rsidTr="00A074EA">
        <w:trPr>
          <w:trHeight w:val="340"/>
        </w:trPr>
        <w:tc>
          <w:tcPr>
            <w:tcW w:w="9781" w:type="dxa"/>
            <w:shd w:val="clear" w:color="auto" w:fill="000080"/>
            <w:vAlign w:val="center"/>
          </w:tcPr>
          <w:p w14:paraId="1394C39C" w14:textId="50BB94D6" w:rsidR="00DF29B7" w:rsidRPr="00DF29B7" w:rsidRDefault="00DF29B7" w:rsidP="00A074EA">
            <w:pPr>
              <w:autoSpaceDE w:val="0"/>
              <w:autoSpaceDN w:val="0"/>
              <w:adjustRightInd w:val="0"/>
              <w:spacing w:line="240" w:lineRule="auto"/>
              <w:rPr>
                <w:rFonts w:ascii="Marianne" w:eastAsia="Times New Roman" w:hAnsi="Marianne" w:cs="Arial"/>
                <w:b/>
                <w:bCs/>
                <w:color w:val="FFFFFF"/>
                <w:spacing w:val="0"/>
                <w:kern w:val="0"/>
                <w:szCs w:val="20"/>
                <w:lang w:eastAsia="fr-FR"/>
                <w14:ligatures w14:val="none"/>
              </w:rPr>
            </w:pPr>
            <w:r w:rsidRPr="00DF29B7">
              <w:rPr>
                <w:rFonts w:ascii="Marianne" w:eastAsia="Times New Roman" w:hAnsi="Marianne" w:cs="Arial"/>
                <w:b/>
                <w:bCs/>
                <w:color w:val="FFFFFF"/>
                <w:spacing w:val="0"/>
                <w:kern w:val="0"/>
                <w:szCs w:val="20"/>
                <w:lang w:eastAsia="fr-FR"/>
                <w14:ligatures w14:val="none"/>
              </w:rPr>
              <w:t xml:space="preserve">I. </w:t>
            </w:r>
            <w:r w:rsidR="00EE346C" w:rsidRPr="00DF29B7">
              <w:rPr>
                <w:rFonts w:ascii="Marianne" w:eastAsia="Times New Roman" w:hAnsi="Marianne" w:cs="Arial"/>
                <w:b/>
                <w:bCs/>
                <w:color w:val="FFFFFF"/>
                <w:spacing w:val="0"/>
                <w:kern w:val="0"/>
                <w:szCs w:val="20"/>
                <w:lang w:eastAsia="fr-FR"/>
                <w14:ligatures w14:val="none"/>
              </w:rPr>
              <w:t>- OBJET</w:t>
            </w:r>
            <w:r w:rsidRPr="00DF29B7">
              <w:rPr>
                <w:rFonts w:ascii="Marianne" w:eastAsia="Times New Roman" w:hAnsi="Marianne" w:cs="Arial"/>
                <w:b/>
                <w:bCs/>
                <w:color w:val="FFFFFF"/>
                <w:spacing w:val="0"/>
                <w:kern w:val="0"/>
                <w:szCs w:val="20"/>
                <w:lang w:eastAsia="fr-FR"/>
                <w14:ligatures w14:val="none"/>
              </w:rPr>
              <w:t xml:space="preserve"> DE LA CONSULTATION</w:t>
            </w:r>
          </w:p>
        </w:tc>
      </w:tr>
    </w:tbl>
    <w:p w14:paraId="6B1C9AD3" w14:textId="76A05830" w:rsidR="00DF29B7" w:rsidRPr="002372CF"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 xml:space="preserve">Passée selon la procédure prévue à l’article L. 2123-1 du code de la commande publique, la consultation vise à la </w:t>
      </w:r>
      <w:r w:rsidRPr="002372CF">
        <w:rPr>
          <w:rFonts w:ascii="Marianne" w:eastAsia="Times New Roman" w:hAnsi="Marianne" w:cs="Arial"/>
          <w:color w:val="auto"/>
          <w:spacing w:val="0"/>
          <w:kern w:val="0"/>
          <w:szCs w:val="20"/>
          <w:lang w:eastAsia="fr-FR"/>
          <w14:ligatures w14:val="none"/>
        </w:rPr>
        <w:t xml:space="preserve">conclusion, pour les besoins de la direction régionale de Bretagne, d’un marché ayant pour objet des prestations de location de casques de réalité virtuelle, l’abonnement à </w:t>
      </w:r>
      <w:r w:rsidR="00387B66" w:rsidRPr="002372CF">
        <w:rPr>
          <w:rFonts w:ascii="Marianne" w:eastAsia="Times New Roman" w:hAnsi="Marianne" w:cs="Arial"/>
          <w:color w:val="auto"/>
          <w:spacing w:val="0"/>
          <w:kern w:val="0"/>
          <w:szCs w:val="20"/>
          <w:lang w:eastAsia="fr-FR"/>
          <w14:ligatures w14:val="none"/>
        </w:rPr>
        <w:t xml:space="preserve">une </w:t>
      </w:r>
      <w:r w:rsidRPr="002372CF">
        <w:rPr>
          <w:rFonts w:ascii="Marianne" w:eastAsia="Times New Roman" w:hAnsi="Marianne" w:cs="Arial"/>
          <w:color w:val="auto"/>
          <w:spacing w:val="0"/>
          <w:kern w:val="0"/>
          <w:szCs w:val="20"/>
          <w:lang w:eastAsia="fr-FR"/>
          <w14:ligatures w14:val="none"/>
        </w:rPr>
        <w:t xml:space="preserve">offre </w:t>
      </w:r>
      <w:r w:rsidR="00D75A60" w:rsidRPr="002372CF">
        <w:rPr>
          <w:rFonts w:ascii="Marianne" w:eastAsia="Times New Roman" w:hAnsi="Marianne" w:cs="Arial"/>
          <w:color w:val="auto"/>
          <w:spacing w:val="0"/>
          <w:kern w:val="0"/>
          <w:szCs w:val="20"/>
          <w:lang w:eastAsia="fr-FR"/>
          <w14:ligatures w14:val="none"/>
        </w:rPr>
        <w:t xml:space="preserve">de </w:t>
      </w:r>
      <w:r w:rsidRPr="002372CF">
        <w:rPr>
          <w:rFonts w:ascii="Marianne" w:eastAsia="Times New Roman" w:hAnsi="Marianne" w:cs="Arial"/>
          <w:color w:val="auto"/>
          <w:spacing w:val="0"/>
          <w:kern w:val="0"/>
          <w:szCs w:val="20"/>
          <w:lang w:eastAsia="fr-FR"/>
          <w14:ligatures w14:val="none"/>
        </w:rPr>
        <w:t xml:space="preserve">service </w:t>
      </w:r>
      <w:r w:rsidR="00C06772" w:rsidRPr="002372CF">
        <w:rPr>
          <w:rFonts w:ascii="Marianne" w:eastAsia="Times New Roman" w:hAnsi="Marianne" w:cs="Arial"/>
          <w:color w:val="auto"/>
          <w:spacing w:val="0"/>
          <w:kern w:val="0"/>
          <w:szCs w:val="20"/>
          <w:lang w:eastAsia="fr-FR"/>
          <w14:ligatures w14:val="none"/>
        </w:rPr>
        <w:t xml:space="preserve">type </w:t>
      </w:r>
      <w:r w:rsidRPr="002372CF">
        <w:rPr>
          <w:rFonts w:ascii="Marianne" w:eastAsia="Times New Roman" w:hAnsi="Marianne" w:cs="Arial"/>
          <w:color w:val="auto"/>
          <w:spacing w:val="0"/>
          <w:kern w:val="0"/>
          <w:szCs w:val="20"/>
          <w:lang w:eastAsia="fr-FR"/>
          <w14:ligatures w14:val="none"/>
        </w:rPr>
        <w:t>catalogue métiers, la formation</w:t>
      </w:r>
      <w:r w:rsidR="00C01EB8" w:rsidRPr="002372CF">
        <w:rPr>
          <w:rFonts w:ascii="Marianne" w:eastAsia="Times New Roman" w:hAnsi="Marianne" w:cs="Arial"/>
          <w:color w:val="auto"/>
          <w:spacing w:val="0"/>
          <w:kern w:val="0"/>
          <w:szCs w:val="20"/>
          <w:lang w:eastAsia="fr-FR"/>
          <w14:ligatures w14:val="none"/>
        </w:rPr>
        <w:t xml:space="preserve"> continue</w:t>
      </w:r>
      <w:r w:rsidRPr="002372CF">
        <w:rPr>
          <w:rFonts w:ascii="Marianne" w:eastAsia="Times New Roman" w:hAnsi="Marianne" w:cs="Arial"/>
          <w:color w:val="auto"/>
          <w:spacing w:val="0"/>
          <w:kern w:val="0"/>
          <w:szCs w:val="20"/>
          <w:lang w:eastAsia="fr-FR"/>
          <w14:ligatures w14:val="none"/>
        </w:rPr>
        <w:t xml:space="preserve"> pour la prise en main</w:t>
      </w:r>
      <w:r w:rsidR="00D75A60" w:rsidRPr="002372CF">
        <w:rPr>
          <w:rFonts w:ascii="Marianne" w:eastAsia="Times New Roman" w:hAnsi="Marianne" w:cs="Arial"/>
          <w:color w:val="auto"/>
          <w:spacing w:val="0"/>
          <w:kern w:val="0"/>
          <w:szCs w:val="20"/>
          <w:lang w:eastAsia="fr-FR"/>
          <w14:ligatures w14:val="none"/>
        </w:rPr>
        <w:t xml:space="preserve"> </w:t>
      </w:r>
      <w:r w:rsidR="00C01EB8" w:rsidRPr="002372CF">
        <w:rPr>
          <w:rFonts w:ascii="Marianne" w:eastAsia="Times New Roman" w:hAnsi="Marianne" w:cs="Arial"/>
          <w:color w:val="auto"/>
          <w:spacing w:val="0"/>
          <w:kern w:val="0"/>
          <w:szCs w:val="20"/>
          <w:lang w:eastAsia="fr-FR"/>
          <w14:ligatures w14:val="none"/>
        </w:rPr>
        <w:t xml:space="preserve">et l’utilisation </w:t>
      </w:r>
      <w:r w:rsidRPr="002372CF">
        <w:rPr>
          <w:rFonts w:ascii="Marianne" w:eastAsia="Times New Roman" w:hAnsi="Marianne" w:cs="Arial"/>
          <w:color w:val="auto"/>
          <w:spacing w:val="0"/>
          <w:kern w:val="0"/>
          <w:szCs w:val="20"/>
          <w:lang w:eastAsia="fr-FR"/>
          <w14:ligatures w14:val="none"/>
        </w:rPr>
        <w:t>du matériel</w:t>
      </w:r>
      <w:r w:rsidR="00C06772" w:rsidRPr="002372CF">
        <w:rPr>
          <w:rFonts w:ascii="Marianne" w:eastAsia="Times New Roman" w:hAnsi="Marianne" w:cs="Arial"/>
          <w:color w:val="auto"/>
          <w:spacing w:val="0"/>
          <w:kern w:val="0"/>
          <w:szCs w:val="20"/>
          <w:lang w:eastAsia="fr-FR"/>
          <w14:ligatures w14:val="none"/>
        </w:rPr>
        <w:t xml:space="preserve"> et </w:t>
      </w:r>
      <w:r w:rsidR="00D75A60" w:rsidRPr="002372CF">
        <w:rPr>
          <w:rFonts w:ascii="Marianne" w:eastAsia="Times New Roman" w:hAnsi="Marianne" w:cs="Arial"/>
          <w:color w:val="auto"/>
          <w:spacing w:val="0"/>
          <w:kern w:val="0"/>
          <w:szCs w:val="20"/>
          <w:lang w:eastAsia="fr-FR"/>
          <w14:ligatures w14:val="none"/>
        </w:rPr>
        <w:t xml:space="preserve">des </w:t>
      </w:r>
      <w:r w:rsidR="00C06772" w:rsidRPr="002372CF">
        <w:rPr>
          <w:rFonts w:ascii="Marianne" w:eastAsia="Times New Roman" w:hAnsi="Marianne" w:cs="Arial"/>
          <w:color w:val="auto"/>
          <w:spacing w:val="0"/>
          <w:kern w:val="0"/>
          <w:szCs w:val="20"/>
          <w:lang w:eastAsia="fr-FR"/>
          <w14:ligatures w14:val="none"/>
        </w:rPr>
        <w:t>services</w:t>
      </w:r>
      <w:r w:rsidRPr="002372CF">
        <w:rPr>
          <w:rFonts w:ascii="Marianne" w:eastAsia="Times New Roman" w:hAnsi="Marianne" w:cs="Arial"/>
          <w:color w:val="auto"/>
          <w:spacing w:val="0"/>
          <w:kern w:val="0"/>
          <w:szCs w:val="20"/>
          <w:lang w:eastAsia="fr-FR"/>
          <w14:ligatures w14:val="none"/>
        </w:rPr>
        <w:t xml:space="preserve">, la livraison du matériel en agences. </w:t>
      </w:r>
    </w:p>
    <w:p w14:paraId="436C8A43" w14:textId="77777777" w:rsid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2372CF">
        <w:rPr>
          <w:rFonts w:ascii="Marianne" w:eastAsia="Times New Roman" w:hAnsi="Marianne" w:cs="Arial"/>
          <w:color w:val="auto"/>
          <w:spacing w:val="0"/>
          <w:kern w:val="0"/>
          <w:szCs w:val="20"/>
          <w:lang w:eastAsia="fr-FR"/>
          <w14:ligatures w14:val="none"/>
        </w:rPr>
        <w:t>Les prestations attendues sont décrites dans l’article IV du présent</w:t>
      </w:r>
      <w:r w:rsidRPr="00DF29B7">
        <w:rPr>
          <w:rFonts w:ascii="Marianne" w:eastAsia="Times New Roman" w:hAnsi="Marianne" w:cs="Arial"/>
          <w:color w:val="auto"/>
          <w:spacing w:val="0"/>
          <w:kern w:val="0"/>
          <w:szCs w:val="20"/>
          <w:lang w:eastAsia="fr-FR"/>
          <w14:ligatures w14:val="none"/>
        </w:rPr>
        <w:t xml:space="preserve"> contrat. </w:t>
      </w:r>
    </w:p>
    <w:p w14:paraId="53891629" w14:textId="77777777" w:rsidR="002E71C2" w:rsidRDefault="002E71C2" w:rsidP="002E71C2">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La liste des sites</w:t>
      </w:r>
      <w:r>
        <w:rPr>
          <w:rFonts w:ascii="Marianne" w:eastAsia="Times New Roman" w:hAnsi="Marianne" w:cs="Arial"/>
          <w:color w:val="auto"/>
          <w:spacing w:val="0"/>
          <w:kern w:val="0"/>
          <w:szCs w:val="20"/>
          <w:lang w:eastAsia="fr-FR"/>
          <w14:ligatures w14:val="none"/>
        </w:rPr>
        <w:t xml:space="preserve"> France Travail</w:t>
      </w:r>
      <w:r w:rsidRPr="00DF29B7">
        <w:rPr>
          <w:rFonts w:ascii="Marianne" w:eastAsia="Times New Roman" w:hAnsi="Marianne" w:cs="Arial"/>
          <w:color w:val="auto"/>
          <w:spacing w:val="0"/>
          <w:kern w:val="0"/>
          <w:szCs w:val="20"/>
          <w:lang w:eastAsia="fr-FR"/>
          <w14:ligatures w14:val="none"/>
        </w:rPr>
        <w:t xml:space="preserve"> concernés par la prestation </w:t>
      </w:r>
      <w:r>
        <w:rPr>
          <w:rFonts w:ascii="Marianne" w:eastAsia="Times New Roman" w:hAnsi="Marianne" w:cs="Arial"/>
          <w:color w:val="auto"/>
          <w:spacing w:val="0"/>
          <w:kern w:val="0"/>
          <w:szCs w:val="20"/>
          <w:lang w:eastAsia="fr-FR"/>
          <w14:ligatures w14:val="none"/>
        </w:rPr>
        <w:t>sont mentionnés</w:t>
      </w:r>
      <w:r w:rsidRPr="00DF29B7">
        <w:rPr>
          <w:rFonts w:ascii="Marianne" w:eastAsia="Times New Roman" w:hAnsi="Marianne" w:cs="Arial"/>
          <w:color w:val="auto"/>
          <w:spacing w:val="0"/>
          <w:kern w:val="0"/>
          <w:szCs w:val="20"/>
          <w:lang w:eastAsia="fr-FR"/>
          <w14:ligatures w14:val="none"/>
        </w:rPr>
        <w:t xml:space="preserve"> en annexe 1</w:t>
      </w:r>
      <w:r>
        <w:rPr>
          <w:rFonts w:ascii="Marianne" w:eastAsia="Times New Roman" w:hAnsi="Marianne" w:cs="Arial"/>
          <w:color w:val="auto"/>
          <w:spacing w:val="0"/>
          <w:kern w:val="0"/>
          <w:szCs w:val="20"/>
          <w:lang w:eastAsia="fr-FR"/>
          <w14:ligatures w14:val="none"/>
        </w:rPr>
        <w:t xml:space="preserve"> du contrat.</w:t>
      </w:r>
    </w:p>
    <w:p w14:paraId="3600FEB0" w14:textId="77777777" w:rsidR="00DF29B7" w:rsidRP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L’attention des candidats est attirée sur le fait que les variantes ne sont pas autorisées.</w:t>
      </w:r>
    </w:p>
    <w:p w14:paraId="64DFE5A9" w14:textId="77777777" w:rsid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u w:val="single"/>
          <w:lang w:eastAsia="fr-FR"/>
          <w14:ligatures w14:val="none"/>
        </w:rPr>
      </w:pPr>
    </w:p>
    <w:p w14:paraId="5F377150" w14:textId="2A283E04" w:rsidR="00DF29B7" w:rsidRP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u w:val="single"/>
          <w:lang w:eastAsia="fr-FR"/>
          <w14:ligatures w14:val="none"/>
        </w:rPr>
      </w:pPr>
      <w:r w:rsidRPr="00DF29B7">
        <w:rPr>
          <w:rFonts w:ascii="Marianne" w:eastAsia="Times New Roman" w:hAnsi="Marianne" w:cs="Arial"/>
          <w:color w:val="auto"/>
          <w:spacing w:val="0"/>
          <w:kern w:val="0"/>
          <w:szCs w:val="20"/>
          <w:u w:val="single"/>
          <w:lang w:eastAsia="fr-FR"/>
          <w14:ligatures w14:val="none"/>
        </w:rPr>
        <w:t>Lieu d’exécution de la prestation</w:t>
      </w:r>
    </w:p>
    <w:p w14:paraId="6D02FFEC" w14:textId="711F5964" w:rsidR="00DF29B7" w:rsidRP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 xml:space="preserve">La date prévisionnelle des livraisons est </w:t>
      </w:r>
      <w:r w:rsidR="003869F0">
        <w:rPr>
          <w:rFonts w:ascii="Marianne" w:eastAsia="Times New Roman" w:hAnsi="Marianne" w:cs="Arial"/>
          <w:color w:val="auto"/>
          <w:spacing w:val="0"/>
          <w:kern w:val="0"/>
          <w:szCs w:val="20"/>
          <w:lang w:eastAsia="fr-FR"/>
          <w14:ligatures w14:val="none"/>
        </w:rPr>
        <w:t>prévue</w:t>
      </w:r>
      <w:r w:rsidRPr="00DF29B7">
        <w:rPr>
          <w:rFonts w:ascii="Marianne" w:eastAsia="Times New Roman" w:hAnsi="Marianne" w:cs="Arial"/>
          <w:color w:val="auto"/>
          <w:spacing w:val="0"/>
          <w:kern w:val="0"/>
          <w:szCs w:val="20"/>
          <w:lang w:eastAsia="fr-FR"/>
          <w14:ligatures w14:val="none"/>
        </w:rPr>
        <w:t xml:space="preserve"> au </w:t>
      </w:r>
      <w:r w:rsidR="00B545B5">
        <w:rPr>
          <w:rFonts w:ascii="Marianne" w:eastAsia="Times New Roman" w:hAnsi="Marianne" w:cs="Arial"/>
          <w:color w:val="auto"/>
          <w:spacing w:val="0"/>
          <w:kern w:val="0"/>
          <w:szCs w:val="20"/>
          <w:lang w:eastAsia="fr-FR"/>
          <w14:ligatures w14:val="none"/>
        </w:rPr>
        <w:t>mois de novembre 2026</w:t>
      </w:r>
      <w:r w:rsidR="003869F0">
        <w:rPr>
          <w:rFonts w:ascii="Marianne" w:eastAsia="Times New Roman" w:hAnsi="Marianne" w:cs="Arial"/>
          <w:color w:val="auto"/>
          <w:spacing w:val="0"/>
          <w:kern w:val="0"/>
          <w:szCs w:val="20"/>
          <w:lang w:eastAsia="fr-FR"/>
          <w14:ligatures w14:val="none"/>
        </w:rPr>
        <w:t xml:space="preserve">, et fixée </w:t>
      </w:r>
      <w:r w:rsidR="0045128F">
        <w:rPr>
          <w:rFonts w:ascii="Marianne" w:eastAsia="Times New Roman" w:hAnsi="Marianne" w:cs="Arial"/>
          <w:color w:val="auto"/>
          <w:spacing w:val="0"/>
          <w:kern w:val="0"/>
          <w:szCs w:val="20"/>
          <w:lang w:eastAsia="fr-FR"/>
          <w14:ligatures w14:val="none"/>
        </w:rPr>
        <w:t>selon les besoins</w:t>
      </w:r>
      <w:r w:rsidR="003869F0">
        <w:rPr>
          <w:rFonts w:ascii="Marianne" w:eastAsia="Times New Roman" w:hAnsi="Marianne" w:cs="Arial"/>
          <w:color w:val="auto"/>
          <w:spacing w:val="0"/>
          <w:kern w:val="0"/>
          <w:szCs w:val="20"/>
          <w:lang w:eastAsia="fr-FR"/>
          <w14:ligatures w14:val="none"/>
        </w:rPr>
        <w:t xml:space="preserve"> de France Travail Bretagne.</w:t>
      </w:r>
    </w:p>
    <w:p w14:paraId="3692BB5B" w14:textId="27F73DB4" w:rsid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La liste des sites</w:t>
      </w:r>
      <w:r>
        <w:rPr>
          <w:rFonts w:ascii="Marianne" w:eastAsia="Times New Roman" w:hAnsi="Marianne" w:cs="Arial"/>
          <w:color w:val="auto"/>
          <w:spacing w:val="0"/>
          <w:kern w:val="0"/>
          <w:szCs w:val="20"/>
          <w:lang w:eastAsia="fr-FR"/>
          <w14:ligatures w14:val="none"/>
        </w:rPr>
        <w:t xml:space="preserve"> France Travail</w:t>
      </w:r>
      <w:r w:rsidRPr="00DF29B7">
        <w:rPr>
          <w:rFonts w:ascii="Marianne" w:eastAsia="Times New Roman" w:hAnsi="Marianne" w:cs="Arial"/>
          <w:color w:val="auto"/>
          <w:spacing w:val="0"/>
          <w:kern w:val="0"/>
          <w:szCs w:val="20"/>
          <w:lang w:eastAsia="fr-FR"/>
          <w14:ligatures w14:val="none"/>
        </w:rPr>
        <w:t xml:space="preserve"> concernés par la prestation est en annexe 1.</w:t>
      </w:r>
    </w:p>
    <w:p w14:paraId="058D249E" w14:textId="77777777" w:rsidR="00DF29B7" w:rsidRP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p>
    <w:tbl>
      <w:tblPr>
        <w:tblW w:w="9781" w:type="dxa"/>
        <w:shd w:val="clear" w:color="auto" w:fill="365F91"/>
        <w:tblLook w:val="01E0" w:firstRow="1" w:lastRow="1" w:firstColumn="1" w:lastColumn="1" w:noHBand="0" w:noVBand="0"/>
      </w:tblPr>
      <w:tblGrid>
        <w:gridCol w:w="9781"/>
      </w:tblGrid>
      <w:tr w:rsidR="00DF29B7" w:rsidRPr="00DF29B7" w14:paraId="3F9465A4" w14:textId="77777777" w:rsidTr="00A074EA">
        <w:trPr>
          <w:trHeight w:val="340"/>
        </w:trPr>
        <w:tc>
          <w:tcPr>
            <w:tcW w:w="9781" w:type="dxa"/>
            <w:shd w:val="clear" w:color="auto" w:fill="000080"/>
            <w:vAlign w:val="center"/>
          </w:tcPr>
          <w:p w14:paraId="44605B1E" w14:textId="4A01F71C" w:rsidR="00DF29B7" w:rsidRPr="00DF29B7" w:rsidRDefault="00DF29B7" w:rsidP="00A074EA">
            <w:pPr>
              <w:autoSpaceDE w:val="0"/>
              <w:autoSpaceDN w:val="0"/>
              <w:adjustRightInd w:val="0"/>
              <w:spacing w:line="240" w:lineRule="auto"/>
              <w:rPr>
                <w:rFonts w:ascii="Marianne" w:eastAsia="Times New Roman" w:hAnsi="Marianne" w:cs="Arial"/>
                <w:b/>
                <w:bCs/>
                <w:color w:val="FFFFFF"/>
                <w:spacing w:val="0"/>
                <w:kern w:val="0"/>
                <w:szCs w:val="20"/>
                <w:lang w:eastAsia="fr-FR"/>
                <w14:ligatures w14:val="none"/>
              </w:rPr>
            </w:pPr>
            <w:r w:rsidRPr="00DF29B7">
              <w:rPr>
                <w:rFonts w:ascii="Marianne" w:eastAsia="Times New Roman" w:hAnsi="Marianne" w:cs="Arial"/>
                <w:b/>
                <w:bCs/>
                <w:color w:val="FFFFFF"/>
                <w:spacing w:val="0"/>
                <w:kern w:val="0"/>
                <w:szCs w:val="20"/>
                <w:lang w:eastAsia="fr-FR"/>
                <w14:ligatures w14:val="none"/>
              </w:rPr>
              <w:t xml:space="preserve">II. </w:t>
            </w:r>
            <w:r w:rsidR="00EE346C" w:rsidRPr="00DF29B7">
              <w:rPr>
                <w:rFonts w:ascii="Marianne" w:eastAsia="Times New Roman" w:hAnsi="Marianne" w:cs="Arial"/>
                <w:b/>
                <w:bCs/>
                <w:color w:val="FFFFFF"/>
                <w:spacing w:val="0"/>
                <w:kern w:val="0"/>
                <w:szCs w:val="20"/>
                <w:lang w:eastAsia="fr-FR"/>
                <w14:ligatures w14:val="none"/>
              </w:rPr>
              <w:t>- FORME</w:t>
            </w:r>
            <w:r w:rsidRPr="00DF29B7">
              <w:rPr>
                <w:rFonts w:ascii="Marianne" w:eastAsia="Times New Roman" w:hAnsi="Marianne" w:cs="Arial"/>
                <w:b/>
                <w:bCs/>
                <w:color w:val="FFFFFF"/>
                <w:spacing w:val="0"/>
                <w:kern w:val="0"/>
                <w:szCs w:val="20"/>
                <w:lang w:eastAsia="fr-FR"/>
                <w14:ligatures w14:val="none"/>
              </w:rPr>
              <w:t xml:space="preserve"> ET DUR</w:t>
            </w:r>
            <w:r>
              <w:rPr>
                <w:rFonts w:ascii="Marianne" w:eastAsia="Times New Roman" w:hAnsi="Marianne" w:cs="Arial"/>
                <w:b/>
                <w:bCs/>
                <w:color w:val="FFFFFF"/>
                <w:spacing w:val="0"/>
                <w:kern w:val="0"/>
                <w:szCs w:val="20"/>
                <w:lang w:eastAsia="fr-FR"/>
                <w14:ligatures w14:val="none"/>
              </w:rPr>
              <w:t>É</w:t>
            </w:r>
            <w:r w:rsidRPr="00DF29B7">
              <w:rPr>
                <w:rFonts w:ascii="Marianne" w:eastAsia="Times New Roman" w:hAnsi="Marianne" w:cs="Arial"/>
                <w:b/>
                <w:bCs/>
                <w:color w:val="FFFFFF"/>
                <w:spacing w:val="0"/>
                <w:kern w:val="0"/>
                <w:szCs w:val="20"/>
                <w:lang w:eastAsia="fr-FR"/>
                <w14:ligatures w14:val="none"/>
              </w:rPr>
              <w:t>E DU MARCH</w:t>
            </w:r>
            <w:r>
              <w:rPr>
                <w:rFonts w:ascii="Marianne" w:eastAsia="Times New Roman" w:hAnsi="Marianne" w:cs="Arial"/>
                <w:b/>
                <w:bCs/>
                <w:color w:val="FFFFFF"/>
                <w:spacing w:val="0"/>
                <w:kern w:val="0"/>
                <w:szCs w:val="20"/>
                <w:lang w:eastAsia="fr-FR"/>
                <w14:ligatures w14:val="none"/>
              </w:rPr>
              <w:t>É</w:t>
            </w:r>
          </w:p>
        </w:tc>
      </w:tr>
    </w:tbl>
    <w:p w14:paraId="2DC5721B" w14:textId="77777777" w:rsidR="00DF29B7" w:rsidRP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 xml:space="preserve">Le marché prend la forme d’un marché simple conclu avec un seul titulaire. </w:t>
      </w:r>
    </w:p>
    <w:p w14:paraId="3186725F" w14:textId="727CF5B8" w:rsid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2469E0">
        <w:rPr>
          <w:rFonts w:ascii="Marianne" w:eastAsia="Times New Roman" w:hAnsi="Marianne" w:cs="Arial"/>
          <w:color w:val="auto"/>
          <w:spacing w:val="0"/>
          <w:kern w:val="0"/>
          <w:szCs w:val="20"/>
          <w:lang w:eastAsia="fr-FR"/>
          <w14:ligatures w14:val="none"/>
        </w:rPr>
        <w:t xml:space="preserve">Sous réserve des dispositions de l’article </w:t>
      </w:r>
      <w:r w:rsidR="00163828" w:rsidRPr="002469E0">
        <w:rPr>
          <w:rFonts w:ascii="Marianne" w:eastAsia="Times New Roman" w:hAnsi="Marianne" w:cs="Arial"/>
          <w:color w:val="auto"/>
          <w:spacing w:val="0"/>
          <w:kern w:val="0"/>
          <w:szCs w:val="20"/>
          <w:lang w:eastAsia="fr-FR"/>
          <w14:ligatures w14:val="none"/>
        </w:rPr>
        <w:t>« </w:t>
      </w:r>
      <w:r w:rsidRPr="002469E0">
        <w:rPr>
          <w:rFonts w:ascii="Marianne" w:eastAsia="Times New Roman" w:hAnsi="Marianne" w:cs="Arial"/>
          <w:color w:val="auto"/>
          <w:spacing w:val="0"/>
          <w:kern w:val="0"/>
          <w:szCs w:val="20"/>
          <w:lang w:eastAsia="fr-FR"/>
          <w14:ligatures w14:val="none"/>
        </w:rPr>
        <w:t>X</w:t>
      </w:r>
      <w:r w:rsidR="00163828" w:rsidRPr="002469E0">
        <w:rPr>
          <w:rFonts w:ascii="Marianne" w:eastAsia="Times New Roman" w:hAnsi="Marianne" w:cs="Arial"/>
          <w:color w:val="auto"/>
          <w:spacing w:val="0"/>
          <w:kern w:val="0"/>
          <w:szCs w:val="20"/>
          <w:lang w:eastAsia="fr-FR"/>
          <w14:ligatures w14:val="none"/>
        </w:rPr>
        <w:t xml:space="preserve"> – Résiliation »</w:t>
      </w:r>
      <w:r w:rsidRPr="002469E0">
        <w:rPr>
          <w:rFonts w:ascii="Marianne" w:eastAsia="Times New Roman" w:hAnsi="Marianne" w:cs="Arial"/>
          <w:color w:val="auto"/>
          <w:spacing w:val="0"/>
          <w:kern w:val="0"/>
          <w:szCs w:val="20"/>
          <w:lang w:eastAsia="fr-FR"/>
          <w14:ligatures w14:val="none"/>
        </w:rPr>
        <w:t>, le marché est conclu à compter de sa date de notification prévue le 28 octobre 2026 pour un démarrage</w:t>
      </w:r>
      <w:r w:rsidR="00FA73A6" w:rsidRPr="002469E0">
        <w:rPr>
          <w:rFonts w:ascii="Marianne" w:eastAsia="Times New Roman" w:hAnsi="Marianne" w:cs="Arial"/>
          <w:color w:val="auto"/>
          <w:spacing w:val="0"/>
          <w:kern w:val="0"/>
          <w:szCs w:val="20"/>
          <w:lang w:eastAsia="fr-FR"/>
          <w14:ligatures w14:val="none"/>
        </w:rPr>
        <w:t xml:space="preserve"> prévu</w:t>
      </w:r>
      <w:r w:rsidRPr="002469E0">
        <w:rPr>
          <w:rFonts w:ascii="Marianne" w:eastAsia="Times New Roman" w:hAnsi="Marianne" w:cs="Arial"/>
          <w:color w:val="auto"/>
          <w:spacing w:val="0"/>
          <w:kern w:val="0"/>
          <w:szCs w:val="20"/>
          <w:lang w:eastAsia="fr-FR"/>
          <w14:ligatures w14:val="none"/>
        </w:rPr>
        <w:t xml:space="preserve"> le 1er novembre 2026 </w:t>
      </w:r>
      <w:r w:rsidR="00A95D6F" w:rsidRPr="00A95D6F">
        <w:rPr>
          <w:rFonts w:ascii="Marianne" w:eastAsia="Times New Roman" w:hAnsi="Marianne" w:cs="Arial"/>
          <w:color w:val="auto"/>
          <w:spacing w:val="0"/>
          <w:kern w:val="0"/>
          <w:szCs w:val="20"/>
          <w:lang w:eastAsia="fr-FR"/>
          <w14:ligatures w14:val="none"/>
        </w:rPr>
        <w:t xml:space="preserve">pour une durée ferme qui court jusqu’au </w:t>
      </w:r>
      <w:r w:rsidRPr="002469E0">
        <w:rPr>
          <w:rFonts w:ascii="Marianne" w:eastAsia="Times New Roman" w:hAnsi="Marianne" w:cs="Arial"/>
          <w:color w:val="auto"/>
          <w:spacing w:val="0"/>
          <w:kern w:val="0"/>
          <w:szCs w:val="20"/>
          <w:lang w:eastAsia="fr-FR"/>
          <w14:ligatures w14:val="none"/>
        </w:rPr>
        <w:t>31 octobre 2027, puis reconductible tacitement deux fois pour une période d’un an. Sa durée ne pourra donc excéder la date du 31 octobre 2029.</w:t>
      </w:r>
      <w:r w:rsidRPr="00DF29B7">
        <w:rPr>
          <w:rFonts w:ascii="Marianne" w:eastAsia="Times New Roman" w:hAnsi="Marianne" w:cs="Arial"/>
          <w:color w:val="auto"/>
          <w:spacing w:val="0"/>
          <w:kern w:val="0"/>
          <w:szCs w:val="20"/>
          <w:lang w:eastAsia="fr-FR"/>
          <w14:ligatures w14:val="none"/>
        </w:rPr>
        <w:t xml:space="preserve"> </w:t>
      </w:r>
    </w:p>
    <w:p w14:paraId="7B656C95" w14:textId="77777777" w:rsid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 xml:space="preserve">Aux fins de dénonciation, France Travail se prononce au moins trois mois calendaires avant l’échéance de la période en cours du marché en notifiant par écrit au titulaire sa décision de ne pas reconduire le marché. Faute de décision notifiée dans ce délai, France Travail est considéré comme ayant décidé la reconduction du marché. </w:t>
      </w:r>
    </w:p>
    <w:p w14:paraId="249A6BC8" w14:textId="55C4F633" w:rsid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 xml:space="preserve">Le Titulaire ne peut refuser la reconduction du marché ; il ne saurait prétendre à aucune indemnité du fait de la </w:t>
      </w:r>
      <w:r w:rsidR="00EE346C" w:rsidRPr="00DF29B7">
        <w:rPr>
          <w:rFonts w:ascii="Marianne" w:eastAsia="Times New Roman" w:hAnsi="Marianne" w:cs="Arial"/>
          <w:color w:val="auto"/>
          <w:spacing w:val="0"/>
          <w:kern w:val="0"/>
          <w:szCs w:val="20"/>
          <w:lang w:eastAsia="fr-FR"/>
          <w14:ligatures w14:val="none"/>
        </w:rPr>
        <w:t>non-reconduction</w:t>
      </w:r>
      <w:r w:rsidRPr="00DF29B7">
        <w:rPr>
          <w:rFonts w:ascii="Marianne" w:eastAsia="Times New Roman" w:hAnsi="Marianne" w:cs="Arial"/>
          <w:color w:val="auto"/>
          <w:spacing w:val="0"/>
          <w:kern w:val="0"/>
          <w:szCs w:val="20"/>
          <w:lang w:eastAsia="fr-FR"/>
          <w14:ligatures w14:val="none"/>
        </w:rPr>
        <w:t xml:space="preserve"> du marché.</w:t>
      </w:r>
    </w:p>
    <w:p w14:paraId="6AC8BC2E" w14:textId="77777777" w:rsid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p>
    <w:tbl>
      <w:tblPr>
        <w:tblW w:w="9781" w:type="dxa"/>
        <w:shd w:val="clear" w:color="auto" w:fill="365F91"/>
        <w:tblLook w:val="01E0" w:firstRow="1" w:lastRow="1" w:firstColumn="1" w:lastColumn="1" w:noHBand="0" w:noVBand="0"/>
      </w:tblPr>
      <w:tblGrid>
        <w:gridCol w:w="9781"/>
      </w:tblGrid>
      <w:tr w:rsidR="00DF29B7" w:rsidRPr="00DF29B7" w14:paraId="4C3D15FA" w14:textId="77777777" w:rsidTr="00A074EA">
        <w:trPr>
          <w:trHeight w:val="340"/>
        </w:trPr>
        <w:tc>
          <w:tcPr>
            <w:tcW w:w="9781" w:type="dxa"/>
            <w:shd w:val="clear" w:color="auto" w:fill="000080"/>
            <w:vAlign w:val="center"/>
          </w:tcPr>
          <w:p w14:paraId="60E4FFFA" w14:textId="63973B1C" w:rsidR="00DF29B7" w:rsidRPr="00DF29B7" w:rsidRDefault="00DF29B7" w:rsidP="00A074EA">
            <w:pPr>
              <w:autoSpaceDE w:val="0"/>
              <w:autoSpaceDN w:val="0"/>
              <w:adjustRightInd w:val="0"/>
              <w:spacing w:line="240" w:lineRule="auto"/>
              <w:rPr>
                <w:rFonts w:ascii="Marianne" w:eastAsia="Times New Roman" w:hAnsi="Marianne" w:cs="Arial"/>
                <w:b/>
                <w:bCs/>
                <w:color w:val="FFFFFF"/>
                <w:spacing w:val="0"/>
                <w:kern w:val="0"/>
                <w:szCs w:val="20"/>
                <w:lang w:eastAsia="fr-FR"/>
                <w14:ligatures w14:val="none"/>
              </w:rPr>
            </w:pPr>
            <w:r w:rsidRPr="00DF29B7">
              <w:rPr>
                <w:rFonts w:ascii="Marianne" w:eastAsia="Times New Roman" w:hAnsi="Marianne" w:cs="Arial"/>
                <w:b/>
                <w:bCs/>
                <w:color w:val="FFFFFF"/>
                <w:spacing w:val="0"/>
                <w:kern w:val="0"/>
                <w:szCs w:val="20"/>
                <w:lang w:eastAsia="fr-FR"/>
                <w14:ligatures w14:val="none"/>
              </w:rPr>
              <w:t xml:space="preserve">III. </w:t>
            </w:r>
            <w:r w:rsidR="00EE346C" w:rsidRPr="00DF29B7">
              <w:rPr>
                <w:rFonts w:ascii="Marianne" w:eastAsia="Times New Roman" w:hAnsi="Marianne" w:cs="Arial"/>
                <w:b/>
                <w:bCs/>
                <w:color w:val="FFFFFF"/>
                <w:spacing w:val="0"/>
                <w:kern w:val="0"/>
                <w:szCs w:val="20"/>
                <w:lang w:eastAsia="fr-FR"/>
                <w14:ligatures w14:val="none"/>
              </w:rPr>
              <w:t>- PIÈCES</w:t>
            </w:r>
            <w:r w:rsidRPr="00DF29B7">
              <w:rPr>
                <w:rFonts w:ascii="Marianne" w:eastAsia="Times New Roman" w:hAnsi="Marianne" w:cs="Arial"/>
                <w:b/>
                <w:bCs/>
                <w:color w:val="FFFFFF"/>
                <w:spacing w:val="0"/>
                <w:kern w:val="0"/>
                <w:szCs w:val="20"/>
                <w:lang w:eastAsia="fr-FR"/>
                <w14:ligatures w14:val="none"/>
              </w:rPr>
              <w:t xml:space="preserve"> CONSTITUTIVES DU MARCH</w:t>
            </w:r>
            <w:r>
              <w:rPr>
                <w:rFonts w:ascii="Marianne" w:eastAsia="Times New Roman" w:hAnsi="Marianne" w:cs="Arial"/>
                <w:b/>
                <w:bCs/>
                <w:color w:val="FFFFFF"/>
                <w:spacing w:val="0"/>
                <w:kern w:val="0"/>
                <w:szCs w:val="20"/>
                <w:lang w:eastAsia="fr-FR"/>
                <w14:ligatures w14:val="none"/>
              </w:rPr>
              <w:t>É</w:t>
            </w:r>
          </w:p>
        </w:tc>
      </w:tr>
    </w:tbl>
    <w:p w14:paraId="7D4F89E8" w14:textId="3BC39F5A" w:rsidR="00DF29B7" w:rsidRP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 xml:space="preserve">Le marché se constitue des pièces suivantes, énumérées par ordre décroissant de priorité et dont l’exemplaire conservé par France Travail fait </w:t>
      </w:r>
      <w:r w:rsidR="00EE346C" w:rsidRPr="00DF29B7">
        <w:rPr>
          <w:rFonts w:ascii="Marianne" w:eastAsia="Times New Roman" w:hAnsi="Marianne" w:cs="Arial"/>
          <w:color w:val="auto"/>
          <w:spacing w:val="0"/>
          <w:kern w:val="0"/>
          <w:szCs w:val="20"/>
          <w:lang w:eastAsia="fr-FR"/>
          <w14:ligatures w14:val="none"/>
        </w:rPr>
        <w:t>seul foi</w:t>
      </w:r>
      <w:r w:rsidRPr="00DF29B7">
        <w:rPr>
          <w:rFonts w:ascii="Marianne" w:eastAsia="Times New Roman" w:hAnsi="Marianne" w:cs="Arial"/>
          <w:color w:val="auto"/>
          <w:spacing w:val="0"/>
          <w:kern w:val="0"/>
          <w:szCs w:val="20"/>
          <w:lang w:eastAsia="fr-FR"/>
          <w14:ligatures w14:val="none"/>
        </w:rPr>
        <w:t xml:space="preserve"> en cas de contestation : </w:t>
      </w:r>
    </w:p>
    <w:p w14:paraId="6F6A74F3" w14:textId="6C370FD4" w:rsidR="00DF29B7" w:rsidRPr="00DF29B7" w:rsidRDefault="00EE346C" w:rsidP="00DF29B7">
      <w:pPr>
        <w:numPr>
          <w:ilvl w:val="0"/>
          <w:numId w:val="1"/>
        </w:numPr>
        <w:autoSpaceDE w:val="0"/>
        <w:autoSpaceDN w:val="0"/>
        <w:adjustRightInd w:val="0"/>
        <w:spacing w:before="120"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w:t>
      </w:r>
      <w:r w:rsidR="00DF29B7" w:rsidRPr="00DF29B7">
        <w:rPr>
          <w:rFonts w:ascii="Marianne" w:eastAsia="Times New Roman" w:hAnsi="Marianne" w:cs="Arial"/>
          <w:color w:val="auto"/>
          <w:spacing w:val="0"/>
          <w:kern w:val="0"/>
          <w:szCs w:val="20"/>
          <w:lang w:eastAsia="fr-FR"/>
          <w14:ligatures w14:val="none"/>
        </w:rPr>
        <w:t xml:space="preserve"> contrat</w:t>
      </w:r>
      <w:r w:rsidR="00DF29B7">
        <w:rPr>
          <w:rFonts w:ascii="Marianne" w:eastAsia="Times New Roman" w:hAnsi="Marianne" w:cs="Arial"/>
          <w:color w:val="auto"/>
          <w:spacing w:val="0"/>
          <w:kern w:val="0"/>
          <w:szCs w:val="20"/>
          <w:lang w:eastAsia="fr-FR"/>
          <w14:ligatures w14:val="none"/>
        </w:rPr>
        <w:t> ;</w:t>
      </w:r>
    </w:p>
    <w:p w14:paraId="62158F3A" w14:textId="69050637"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w:t>
      </w:r>
      <w:r w:rsidR="00DF29B7" w:rsidRPr="00DF29B7">
        <w:rPr>
          <w:rFonts w:ascii="Marianne" w:eastAsia="Times New Roman" w:hAnsi="Marianne" w:cs="Arial"/>
          <w:color w:val="auto"/>
          <w:spacing w:val="0"/>
          <w:kern w:val="0"/>
          <w:szCs w:val="20"/>
          <w:lang w:eastAsia="fr-FR"/>
          <w14:ligatures w14:val="none"/>
        </w:rPr>
        <w:t xml:space="preserve"> cadre de réponse</w:t>
      </w:r>
      <w:r w:rsidR="00DF29B7">
        <w:rPr>
          <w:rFonts w:ascii="Marianne" w:eastAsia="Times New Roman" w:hAnsi="Marianne" w:cs="Arial"/>
          <w:color w:val="auto"/>
          <w:spacing w:val="0"/>
          <w:kern w:val="0"/>
          <w:szCs w:val="20"/>
          <w:lang w:eastAsia="fr-FR"/>
          <w14:ligatures w14:val="none"/>
        </w:rPr>
        <w:t> ;</w:t>
      </w:r>
      <w:r w:rsidR="00DF29B7" w:rsidRPr="00DF29B7">
        <w:rPr>
          <w:rFonts w:ascii="Marianne" w:eastAsia="Times New Roman" w:hAnsi="Marianne" w:cs="Arial"/>
          <w:color w:val="auto"/>
          <w:spacing w:val="0"/>
          <w:kern w:val="0"/>
          <w:szCs w:val="20"/>
          <w:lang w:eastAsia="fr-FR"/>
          <w14:ligatures w14:val="none"/>
        </w:rPr>
        <w:t xml:space="preserve"> </w:t>
      </w:r>
    </w:p>
    <w:p w14:paraId="70249522" w14:textId="4F5F3B37" w:rsidR="00DF29B7" w:rsidRPr="00DF29B7" w:rsidRDefault="00DF29B7"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w:t>
      </w:r>
      <w:r>
        <w:rPr>
          <w:rFonts w:ascii="Marianne" w:eastAsia="Times New Roman" w:hAnsi="Marianne" w:cs="Arial"/>
          <w:color w:val="auto"/>
          <w:spacing w:val="0"/>
          <w:kern w:val="0"/>
          <w:szCs w:val="20"/>
          <w:lang w:eastAsia="fr-FR"/>
          <w14:ligatures w14:val="none"/>
        </w:rPr>
        <w:t>e document de candidature ;</w:t>
      </w:r>
    </w:p>
    <w:p w14:paraId="467A3D3A" w14:textId="10AC95F2" w:rsidR="00DF29B7" w:rsidRPr="00DF29B7" w:rsidRDefault="00EE346C" w:rsidP="00DF29B7">
      <w:pPr>
        <w:numPr>
          <w:ilvl w:val="0"/>
          <w:numId w:val="1"/>
        </w:numPr>
        <w:autoSpaceDE w:val="0"/>
        <w:autoSpaceDN w:val="0"/>
        <w:adjustRightInd w:val="0"/>
        <w:spacing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w:t>
      </w:r>
      <w:r w:rsidR="00DF29B7" w:rsidRPr="00DF29B7">
        <w:rPr>
          <w:rFonts w:ascii="Marianne" w:eastAsia="Times New Roman" w:hAnsi="Marianne" w:cs="Arial"/>
          <w:color w:val="auto"/>
          <w:spacing w:val="0"/>
          <w:kern w:val="0"/>
          <w:szCs w:val="20"/>
          <w:lang w:eastAsia="fr-FR"/>
          <w14:ligatures w14:val="none"/>
        </w:rPr>
        <w:t xml:space="preserve"> cas échéant, la déclaration de sous-traitance.</w:t>
      </w:r>
    </w:p>
    <w:p w14:paraId="5A8BA7EB" w14:textId="77777777" w:rsid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Les conditions générales d’achat du titulaire ne sont pas applicables dans le cadre du marché.</w:t>
      </w:r>
    </w:p>
    <w:p w14:paraId="2AB16598" w14:textId="77777777" w:rsid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p>
    <w:p w14:paraId="15F13B75" w14:textId="77777777" w:rsid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p>
    <w:tbl>
      <w:tblPr>
        <w:tblW w:w="9781" w:type="dxa"/>
        <w:shd w:val="clear" w:color="auto" w:fill="365F91"/>
        <w:tblLook w:val="01E0" w:firstRow="1" w:lastRow="1" w:firstColumn="1" w:lastColumn="1" w:noHBand="0" w:noVBand="0"/>
      </w:tblPr>
      <w:tblGrid>
        <w:gridCol w:w="9781"/>
      </w:tblGrid>
      <w:tr w:rsidR="00DF29B7" w:rsidRPr="00DF29B7" w14:paraId="51E000AE" w14:textId="77777777" w:rsidTr="00A074EA">
        <w:trPr>
          <w:trHeight w:val="340"/>
        </w:trPr>
        <w:tc>
          <w:tcPr>
            <w:tcW w:w="9781" w:type="dxa"/>
            <w:shd w:val="clear" w:color="auto" w:fill="000080"/>
            <w:vAlign w:val="center"/>
          </w:tcPr>
          <w:p w14:paraId="209D695E" w14:textId="4B0FBD64" w:rsidR="00DF29B7" w:rsidRPr="00DF29B7" w:rsidRDefault="00DF29B7" w:rsidP="00A074EA">
            <w:pPr>
              <w:autoSpaceDE w:val="0"/>
              <w:autoSpaceDN w:val="0"/>
              <w:adjustRightInd w:val="0"/>
              <w:spacing w:line="240" w:lineRule="auto"/>
              <w:rPr>
                <w:rFonts w:ascii="Marianne" w:eastAsia="Times New Roman" w:hAnsi="Marianne" w:cs="Arial"/>
                <w:b/>
                <w:bCs/>
                <w:color w:val="FFFFFF"/>
                <w:spacing w:val="0"/>
                <w:kern w:val="0"/>
                <w:szCs w:val="20"/>
                <w:lang w:eastAsia="fr-FR"/>
                <w14:ligatures w14:val="none"/>
              </w:rPr>
            </w:pPr>
            <w:r w:rsidRPr="00DF29B7">
              <w:rPr>
                <w:rFonts w:ascii="Marianne" w:eastAsia="Times New Roman" w:hAnsi="Marianne" w:cs="Arial"/>
                <w:b/>
                <w:bCs/>
                <w:color w:val="FFFFFF"/>
                <w:spacing w:val="0"/>
                <w:kern w:val="0"/>
                <w:szCs w:val="20"/>
                <w:lang w:eastAsia="fr-FR"/>
                <w14:ligatures w14:val="none"/>
              </w:rPr>
              <w:t xml:space="preserve">IV. </w:t>
            </w:r>
            <w:r w:rsidR="00EE346C" w:rsidRPr="00DF29B7">
              <w:rPr>
                <w:rFonts w:ascii="Marianne" w:eastAsia="Times New Roman" w:hAnsi="Marianne" w:cs="Arial"/>
                <w:b/>
                <w:bCs/>
                <w:color w:val="FFFFFF"/>
                <w:spacing w:val="0"/>
                <w:kern w:val="0"/>
                <w:szCs w:val="20"/>
                <w:lang w:eastAsia="fr-FR"/>
                <w14:ligatures w14:val="none"/>
              </w:rPr>
              <w:t>- DESCRIPTION</w:t>
            </w:r>
            <w:r w:rsidRPr="00DF29B7">
              <w:rPr>
                <w:rFonts w:ascii="Marianne" w:eastAsia="Times New Roman" w:hAnsi="Marianne" w:cs="Arial"/>
                <w:b/>
                <w:bCs/>
                <w:color w:val="FFFFFF"/>
                <w:spacing w:val="0"/>
                <w:kern w:val="0"/>
                <w:szCs w:val="20"/>
                <w:lang w:eastAsia="fr-FR"/>
                <w14:ligatures w14:val="none"/>
              </w:rPr>
              <w:t xml:space="preserve"> DES PRESTATIONS ATTENDUES</w:t>
            </w:r>
          </w:p>
        </w:tc>
      </w:tr>
    </w:tbl>
    <w:p w14:paraId="04883B1B" w14:textId="3C3C4C29" w:rsidR="00DF29B7" w:rsidRPr="000E75E6"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0E75E6">
        <w:rPr>
          <w:rFonts w:ascii="Marianne" w:eastAsia="Times New Roman" w:hAnsi="Marianne" w:cs="Arial"/>
          <w:color w:val="auto"/>
          <w:spacing w:val="0"/>
          <w:kern w:val="0"/>
          <w:szCs w:val="20"/>
          <w:lang w:eastAsia="fr-FR"/>
          <w14:ligatures w14:val="none"/>
        </w:rPr>
        <w:t xml:space="preserve">Les prestations </w:t>
      </w:r>
      <w:r w:rsidR="000E75E6" w:rsidRPr="000E75E6">
        <w:rPr>
          <w:rFonts w:ascii="Marianne" w:eastAsia="Times New Roman" w:hAnsi="Marianne" w:cs="Arial"/>
          <w:color w:val="auto"/>
          <w:spacing w:val="0"/>
          <w:kern w:val="0"/>
          <w:szCs w:val="20"/>
          <w:lang w:eastAsia="fr-FR"/>
          <w14:ligatures w14:val="none"/>
        </w:rPr>
        <w:t xml:space="preserve">et </w:t>
      </w:r>
      <w:r w:rsidRPr="000E75E6">
        <w:rPr>
          <w:rFonts w:ascii="Marianne" w:eastAsia="Times New Roman" w:hAnsi="Marianne" w:cs="Arial"/>
          <w:color w:val="auto"/>
          <w:spacing w:val="0"/>
          <w:kern w:val="0"/>
          <w:szCs w:val="20"/>
          <w:lang w:eastAsia="fr-FR"/>
          <w14:ligatures w14:val="none"/>
        </w:rPr>
        <w:t>service</w:t>
      </w:r>
      <w:r w:rsidR="000E75E6" w:rsidRPr="000E75E6">
        <w:rPr>
          <w:rFonts w:ascii="Marianne" w:eastAsia="Times New Roman" w:hAnsi="Marianne" w:cs="Arial"/>
          <w:color w:val="auto"/>
          <w:spacing w:val="0"/>
          <w:kern w:val="0"/>
          <w:szCs w:val="20"/>
          <w:lang w:eastAsia="fr-FR"/>
          <w14:ligatures w14:val="none"/>
        </w:rPr>
        <w:t>s</w:t>
      </w:r>
      <w:r w:rsidRPr="000E75E6">
        <w:rPr>
          <w:rFonts w:ascii="Marianne" w:eastAsia="Times New Roman" w:hAnsi="Marianne" w:cs="Arial"/>
          <w:color w:val="auto"/>
          <w:spacing w:val="0"/>
          <w:kern w:val="0"/>
          <w:szCs w:val="20"/>
          <w:lang w:eastAsia="fr-FR"/>
          <w14:ligatures w14:val="none"/>
        </w:rPr>
        <w:t xml:space="preserve"> attendus sont les suivants :  </w:t>
      </w:r>
    </w:p>
    <w:p w14:paraId="7950392F" w14:textId="77777777" w:rsidR="00DF29B7" w:rsidRPr="000E75E6" w:rsidRDefault="00DF29B7" w:rsidP="00DF29B7">
      <w:pPr>
        <w:numPr>
          <w:ilvl w:val="0"/>
          <w:numId w:val="3"/>
        </w:numPr>
        <w:autoSpaceDE w:val="0"/>
        <w:autoSpaceDN w:val="0"/>
        <w:adjustRightInd w:val="0"/>
        <w:spacing w:before="120" w:line="240" w:lineRule="auto"/>
        <w:contextualSpacing/>
        <w:jc w:val="both"/>
        <w:rPr>
          <w:rFonts w:ascii="Marianne" w:eastAsia="Times New Roman" w:hAnsi="Marianne" w:cs="Arial"/>
          <w:b/>
          <w:color w:val="auto"/>
          <w:spacing w:val="0"/>
          <w:kern w:val="0"/>
          <w:szCs w:val="20"/>
          <w:lang w:eastAsia="fr-FR"/>
          <w14:ligatures w14:val="none"/>
        </w:rPr>
      </w:pPr>
      <w:r w:rsidRPr="000E75E6">
        <w:rPr>
          <w:rFonts w:ascii="Marianne" w:eastAsia="Times New Roman" w:hAnsi="Marianne" w:cs="Arial"/>
          <w:b/>
          <w:color w:val="auto"/>
          <w:spacing w:val="0"/>
          <w:kern w:val="0"/>
          <w:szCs w:val="20"/>
          <w:lang w:eastAsia="fr-FR"/>
          <w14:ligatures w14:val="none"/>
        </w:rPr>
        <w:t>Casques de réalité virtuelle</w:t>
      </w:r>
    </w:p>
    <w:p w14:paraId="15AEB561" w14:textId="77777777" w:rsidR="00DF29B7" w:rsidRPr="000E75E6"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0E75E6">
        <w:rPr>
          <w:rFonts w:ascii="Marianne" w:eastAsia="Times New Roman" w:hAnsi="Marianne" w:cs="Arial"/>
          <w:color w:val="auto"/>
          <w:spacing w:val="0"/>
          <w:kern w:val="0"/>
          <w:szCs w:val="20"/>
          <w:lang w:eastAsia="fr-FR"/>
          <w14:ligatures w14:val="none"/>
        </w:rPr>
        <w:t>Les prestations demandées sont les suivantes :</w:t>
      </w:r>
    </w:p>
    <w:p w14:paraId="3FFFCDE4" w14:textId="18E74EA9" w:rsidR="00AC3782" w:rsidRDefault="00DF29B7" w:rsidP="00821BF6">
      <w:pPr>
        <w:numPr>
          <w:ilvl w:val="0"/>
          <w:numId w:val="2"/>
        </w:numPr>
        <w:autoSpaceDE w:val="0"/>
        <w:autoSpaceDN w:val="0"/>
        <w:adjustRightInd w:val="0"/>
        <w:spacing w:before="120" w:line="240" w:lineRule="auto"/>
        <w:contextualSpacing/>
        <w:jc w:val="both"/>
        <w:rPr>
          <w:rFonts w:ascii="Marianne" w:eastAsia="Times New Roman" w:hAnsi="Marianne" w:cs="Arial"/>
          <w:color w:val="auto"/>
          <w:spacing w:val="0"/>
          <w:kern w:val="0"/>
          <w:szCs w:val="20"/>
          <w:lang w:eastAsia="fr-FR"/>
          <w14:ligatures w14:val="none"/>
        </w:rPr>
      </w:pPr>
      <w:r w:rsidRPr="000E75E6">
        <w:rPr>
          <w:rFonts w:ascii="Marianne" w:eastAsia="Times New Roman" w:hAnsi="Marianne" w:cs="Arial"/>
          <w:color w:val="auto"/>
          <w:spacing w:val="0"/>
          <w:kern w:val="0"/>
          <w:szCs w:val="20"/>
          <w:lang w:eastAsia="fr-FR"/>
          <w14:ligatures w14:val="none"/>
        </w:rPr>
        <w:t xml:space="preserve">Equipement </w:t>
      </w:r>
      <w:r w:rsidR="00821BF6">
        <w:rPr>
          <w:rFonts w:ascii="Marianne" w:eastAsia="Times New Roman" w:hAnsi="Marianne" w:cs="Arial"/>
          <w:color w:val="auto"/>
          <w:spacing w:val="0"/>
          <w:kern w:val="0"/>
          <w:szCs w:val="20"/>
          <w:lang w:eastAsia="fr-FR"/>
          <w14:ligatures w14:val="none"/>
        </w:rPr>
        <w:t xml:space="preserve">et mise à disposition </w:t>
      </w:r>
      <w:r w:rsidRPr="000E75E6">
        <w:rPr>
          <w:rFonts w:ascii="Marianne" w:eastAsia="Times New Roman" w:hAnsi="Marianne" w:cs="Arial"/>
          <w:color w:val="auto"/>
          <w:spacing w:val="0"/>
          <w:kern w:val="0"/>
          <w:szCs w:val="20"/>
          <w:lang w:eastAsia="fr-FR"/>
          <w14:ligatures w14:val="none"/>
        </w:rPr>
        <w:t xml:space="preserve">de </w:t>
      </w:r>
      <w:r w:rsidR="000E75E6" w:rsidRPr="000E75E6">
        <w:rPr>
          <w:rFonts w:ascii="Marianne" w:eastAsia="Times New Roman" w:hAnsi="Marianne" w:cs="Arial"/>
          <w:color w:val="auto"/>
          <w:spacing w:val="0"/>
          <w:kern w:val="0"/>
          <w:szCs w:val="20"/>
          <w:lang w:eastAsia="fr-FR"/>
          <w14:ligatures w14:val="none"/>
        </w:rPr>
        <w:t>27</w:t>
      </w:r>
      <w:r w:rsidRPr="000E75E6">
        <w:rPr>
          <w:rFonts w:ascii="Marianne" w:eastAsia="Times New Roman" w:hAnsi="Marianne" w:cs="Arial"/>
          <w:color w:val="auto"/>
          <w:spacing w:val="0"/>
          <w:kern w:val="0"/>
          <w:szCs w:val="20"/>
          <w:lang w:eastAsia="fr-FR"/>
          <w14:ligatures w14:val="none"/>
        </w:rPr>
        <w:t xml:space="preserve"> casques dernière génération ; formule en location pour un changement systématique vers les nouvelles générations.</w:t>
      </w:r>
    </w:p>
    <w:p w14:paraId="00CE0153" w14:textId="21EA9C86" w:rsidR="000F349B" w:rsidRPr="00821BF6" w:rsidRDefault="00C316CD" w:rsidP="00821BF6">
      <w:pPr>
        <w:numPr>
          <w:ilvl w:val="0"/>
          <w:numId w:val="2"/>
        </w:numPr>
        <w:autoSpaceDE w:val="0"/>
        <w:autoSpaceDN w:val="0"/>
        <w:adjustRightInd w:val="0"/>
        <w:spacing w:before="120" w:line="240" w:lineRule="auto"/>
        <w:contextualSpacing/>
        <w:jc w:val="both"/>
        <w:rPr>
          <w:rFonts w:ascii="Marianne" w:eastAsia="Times New Roman" w:hAnsi="Marianne" w:cs="Arial"/>
          <w:color w:val="auto"/>
          <w:spacing w:val="0"/>
          <w:kern w:val="0"/>
          <w:szCs w:val="20"/>
          <w:lang w:eastAsia="fr-FR"/>
          <w14:ligatures w14:val="none"/>
        </w:rPr>
      </w:pPr>
      <w:r>
        <w:rPr>
          <w:rFonts w:ascii="Marianne" w:eastAsia="Times New Roman" w:hAnsi="Marianne" w:cs="Arial"/>
          <w:color w:val="auto"/>
          <w:spacing w:val="0"/>
          <w:kern w:val="0"/>
          <w:szCs w:val="20"/>
          <w:lang w:eastAsia="fr-FR"/>
          <w14:ligatures w14:val="none"/>
        </w:rPr>
        <w:t>La répartition du besoin est mentionnée à l’</w:t>
      </w:r>
      <w:r w:rsidR="000F349B">
        <w:rPr>
          <w:rFonts w:ascii="Marianne" w:eastAsia="Times New Roman" w:hAnsi="Marianne" w:cs="Arial"/>
          <w:color w:val="auto"/>
          <w:spacing w:val="0"/>
          <w:kern w:val="0"/>
          <w:szCs w:val="20"/>
          <w:lang w:eastAsia="fr-FR"/>
          <w14:ligatures w14:val="none"/>
        </w:rPr>
        <w:t xml:space="preserve">annexe </w:t>
      </w:r>
      <w:r w:rsidR="00EE346C">
        <w:rPr>
          <w:rFonts w:ascii="Marianne" w:eastAsia="Times New Roman" w:hAnsi="Marianne" w:cs="Arial"/>
          <w:color w:val="auto"/>
          <w:spacing w:val="0"/>
          <w:kern w:val="0"/>
          <w:szCs w:val="20"/>
          <w:lang w:eastAsia="fr-FR"/>
          <w14:ligatures w14:val="none"/>
        </w:rPr>
        <w:t>1 du</w:t>
      </w:r>
      <w:r>
        <w:rPr>
          <w:rFonts w:ascii="Marianne" w:eastAsia="Times New Roman" w:hAnsi="Marianne" w:cs="Arial"/>
          <w:color w:val="auto"/>
          <w:spacing w:val="0"/>
          <w:kern w:val="0"/>
          <w:szCs w:val="20"/>
          <w:lang w:eastAsia="fr-FR"/>
          <w14:ligatures w14:val="none"/>
        </w:rPr>
        <w:t xml:space="preserve"> présent contrat.</w:t>
      </w:r>
    </w:p>
    <w:p w14:paraId="0AF33078" w14:textId="77777777" w:rsidR="00DF29B7" w:rsidRP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highlight w:val="yellow"/>
          <w:lang w:eastAsia="fr-FR"/>
          <w14:ligatures w14:val="none"/>
        </w:rPr>
      </w:pPr>
    </w:p>
    <w:p w14:paraId="2E97146E" w14:textId="77777777" w:rsidR="00DF29B7" w:rsidRPr="00C316CD" w:rsidRDefault="00DF29B7" w:rsidP="00DF29B7">
      <w:pPr>
        <w:numPr>
          <w:ilvl w:val="0"/>
          <w:numId w:val="3"/>
        </w:numPr>
        <w:autoSpaceDE w:val="0"/>
        <w:autoSpaceDN w:val="0"/>
        <w:adjustRightInd w:val="0"/>
        <w:spacing w:before="120" w:line="240" w:lineRule="auto"/>
        <w:contextualSpacing/>
        <w:jc w:val="both"/>
        <w:rPr>
          <w:rFonts w:ascii="Marianne" w:eastAsia="Times New Roman" w:hAnsi="Marianne" w:cs="Arial"/>
          <w:b/>
          <w:color w:val="auto"/>
          <w:spacing w:val="0"/>
          <w:kern w:val="0"/>
          <w:szCs w:val="20"/>
          <w:lang w:eastAsia="fr-FR"/>
          <w14:ligatures w14:val="none"/>
        </w:rPr>
      </w:pPr>
      <w:r w:rsidRPr="00C316CD">
        <w:rPr>
          <w:rFonts w:ascii="Marianne" w:eastAsia="Times New Roman" w:hAnsi="Marianne" w:cs="Arial"/>
          <w:b/>
          <w:color w:val="auto"/>
          <w:spacing w:val="0"/>
          <w:kern w:val="0"/>
          <w:szCs w:val="20"/>
          <w:lang w:eastAsia="fr-FR"/>
          <w14:ligatures w14:val="none"/>
        </w:rPr>
        <w:t>Abonnement</w:t>
      </w:r>
    </w:p>
    <w:p w14:paraId="74F79993" w14:textId="77777777" w:rsidR="00DF29B7" w:rsidRPr="00C316CD"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C316CD">
        <w:rPr>
          <w:rFonts w:ascii="Marianne" w:eastAsia="Times New Roman" w:hAnsi="Marianne" w:cs="Arial"/>
          <w:color w:val="auto"/>
          <w:spacing w:val="0"/>
          <w:kern w:val="0"/>
          <w:szCs w:val="20"/>
          <w:lang w:eastAsia="fr-FR"/>
          <w14:ligatures w14:val="none"/>
        </w:rPr>
        <w:t>Les prestations demandées sont les suivantes :</w:t>
      </w:r>
    </w:p>
    <w:p w14:paraId="21E90DE6" w14:textId="77777777" w:rsidR="00C316CD" w:rsidRPr="00C316CD" w:rsidRDefault="00821BF6" w:rsidP="00C316CD">
      <w:pPr>
        <w:pStyle w:val="Paragraphedeliste"/>
        <w:numPr>
          <w:ilvl w:val="0"/>
          <w:numId w:val="2"/>
        </w:numPr>
        <w:autoSpaceDE w:val="0"/>
        <w:autoSpaceDN w:val="0"/>
        <w:adjustRightInd w:val="0"/>
        <w:spacing w:before="120" w:line="240" w:lineRule="auto"/>
        <w:jc w:val="both"/>
        <w:rPr>
          <w:rFonts w:ascii="Marianne" w:eastAsia="Times New Roman" w:hAnsi="Marianne" w:cs="Arial"/>
          <w:color w:val="000000"/>
          <w:spacing w:val="0"/>
          <w:kern w:val="0"/>
          <w:szCs w:val="20"/>
          <w:lang w:eastAsia="fr-FR"/>
          <w14:ligatures w14:val="none"/>
        </w:rPr>
      </w:pPr>
      <w:r w:rsidRPr="00C316CD">
        <w:rPr>
          <w:rFonts w:ascii="Marianne" w:eastAsia="Times New Roman" w:hAnsi="Marianne" w:cs="Arial"/>
          <w:color w:val="auto"/>
          <w:spacing w:val="0"/>
          <w:kern w:val="0"/>
          <w:szCs w:val="20"/>
          <w:lang w:eastAsia="fr-FR"/>
          <w14:ligatures w14:val="none"/>
        </w:rPr>
        <w:t>Abonnement à une</w:t>
      </w:r>
      <w:r w:rsidR="00DF29B7" w:rsidRPr="00C316CD">
        <w:rPr>
          <w:rFonts w:ascii="Marianne" w:eastAsia="Times New Roman" w:hAnsi="Marianne" w:cs="Arial"/>
          <w:color w:val="auto"/>
          <w:spacing w:val="0"/>
          <w:kern w:val="0"/>
          <w:szCs w:val="20"/>
          <w:lang w:eastAsia="fr-FR"/>
          <w14:ligatures w14:val="none"/>
        </w:rPr>
        <w:t xml:space="preserve"> offre de service </w:t>
      </w:r>
      <w:r w:rsidRPr="00C316CD">
        <w:rPr>
          <w:rFonts w:ascii="Marianne" w:eastAsia="Times New Roman" w:hAnsi="Marianne" w:cs="Arial"/>
          <w:color w:val="auto"/>
          <w:spacing w:val="0"/>
          <w:kern w:val="0"/>
          <w:szCs w:val="20"/>
          <w:lang w:eastAsia="fr-FR"/>
          <w14:ligatures w14:val="none"/>
        </w:rPr>
        <w:t>type</w:t>
      </w:r>
      <w:r w:rsidR="00DF29B7" w:rsidRPr="00C316CD">
        <w:rPr>
          <w:rFonts w:ascii="Marianne" w:eastAsia="Times New Roman" w:hAnsi="Marianne" w:cs="Arial"/>
          <w:color w:val="auto"/>
          <w:spacing w:val="0"/>
          <w:kern w:val="0"/>
          <w:szCs w:val="20"/>
          <w:lang w:eastAsia="fr-FR"/>
          <w14:ligatures w14:val="none"/>
        </w:rPr>
        <w:t xml:space="preserve"> catalogue métiers</w:t>
      </w:r>
      <w:r w:rsidRPr="00C316CD">
        <w:rPr>
          <w:rFonts w:ascii="Marianne" w:eastAsia="Times New Roman" w:hAnsi="Marianne" w:cs="Arial"/>
          <w:color w:val="auto"/>
          <w:spacing w:val="0"/>
          <w:kern w:val="0"/>
          <w:szCs w:val="20"/>
          <w:lang w:eastAsia="fr-FR"/>
          <w14:ligatures w14:val="none"/>
        </w:rPr>
        <w:t xml:space="preserve"> pour chaque casque</w:t>
      </w:r>
    </w:p>
    <w:p w14:paraId="59CB7F88" w14:textId="0FB607B8" w:rsidR="00DF29B7" w:rsidRPr="00C316CD" w:rsidRDefault="00C316CD" w:rsidP="00C316CD">
      <w:pPr>
        <w:pStyle w:val="Paragraphedeliste"/>
        <w:numPr>
          <w:ilvl w:val="0"/>
          <w:numId w:val="2"/>
        </w:numPr>
        <w:autoSpaceDE w:val="0"/>
        <w:autoSpaceDN w:val="0"/>
        <w:adjustRightInd w:val="0"/>
        <w:spacing w:before="120" w:line="240" w:lineRule="auto"/>
        <w:jc w:val="both"/>
        <w:rPr>
          <w:rFonts w:ascii="Marianne" w:eastAsia="Times New Roman" w:hAnsi="Marianne" w:cs="Arial"/>
          <w:color w:val="000000"/>
          <w:spacing w:val="0"/>
          <w:kern w:val="0"/>
          <w:szCs w:val="20"/>
          <w:lang w:eastAsia="fr-FR"/>
          <w14:ligatures w14:val="none"/>
        </w:rPr>
      </w:pPr>
      <w:r w:rsidRPr="00C316CD">
        <w:rPr>
          <w:rFonts w:ascii="Marianne" w:eastAsia="Times New Roman" w:hAnsi="Marianne" w:cs="Arial"/>
          <w:color w:val="000000"/>
          <w:spacing w:val="0"/>
          <w:kern w:val="0"/>
          <w:szCs w:val="20"/>
          <w:lang w:eastAsia="fr-FR"/>
          <w14:ligatures w14:val="none"/>
        </w:rPr>
        <w:t>Le Titulaire devra également être en mesure de proposer et varier la mise à jour du catalogue des métiers.</w:t>
      </w:r>
    </w:p>
    <w:p w14:paraId="6EE86A3B" w14:textId="77777777" w:rsidR="00DF29B7" w:rsidRPr="00DF29B7" w:rsidRDefault="00DF29B7" w:rsidP="00DF29B7">
      <w:pPr>
        <w:autoSpaceDE w:val="0"/>
        <w:autoSpaceDN w:val="0"/>
        <w:adjustRightInd w:val="0"/>
        <w:spacing w:before="120" w:line="240" w:lineRule="auto"/>
        <w:ind w:left="720"/>
        <w:contextualSpacing/>
        <w:jc w:val="both"/>
        <w:rPr>
          <w:rFonts w:ascii="Marianne" w:eastAsia="Times New Roman" w:hAnsi="Marianne" w:cs="Arial"/>
          <w:color w:val="auto"/>
          <w:spacing w:val="0"/>
          <w:kern w:val="0"/>
          <w:szCs w:val="20"/>
          <w:highlight w:val="yellow"/>
          <w:lang w:eastAsia="fr-FR"/>
          <w14:ligatures w14:val="none"/>
        </w:rPr>
      </w:pPr>
    </w:p>
    <w:p w14:paraId="654053DD" w14:textId="77777777" w:rsidR="00DF29B7" w:rsidRPr="00C316CD" w:rsidRDefault="00DF29B7" w:rsidP="00DF29B7">
      <w:pPr>
        <w:numPr>
          <w:ilvl w:val="0"/>
          <w:numId w:val="3"/>
        </w:numPr>
        <w:autoSpaceDE w:val="0"/>
        <w:autoSpaceDN w:val="0"/>
        <w:adjustRightInd w:val="0"/>
        <w:spacing w:before="120" w:line="240" w:lineRule="auto"/>
        <w:contextualSpacing/>
        <w:jc w:val="both"/>
        <w:rPr>
          <w:rFonts w:ascii="Marianne" w:eastAsia="Times New Roman" w:hAnsi="Marianne" w:cs="Arial"/>
          <w:b/>
          <w:color w:val="auto"/>
          <w:spacing w:val="0"/>
          <w:kern w:val="0"/>
          <w:szCs w:val="20"/>
          <w:lang w:eastAsia="fr-FR"/>
          <w14:ligatures w14:val="none"/>
        </w:rPr>
      </w:pPr>
      <w:r w:rsidRPr="00C316CD">
        <w:rPr>
          <w:rFonts w:ascii="Marianne" w:eastAsia="Times New Roman" w:hAnsi="Marianne" w:cs="Arial"/>
          <w:b/>
          <w:color w:val="auto"/>
          <w:spacing w:val="0"/>
          <w:kern w:val="0"/>
          <w:szCs w:val="20"/>
          <w:lang w:eastAsia="fr-FR"/>
          <w14:ligatures w14:val="none"/>
        </w:rPr>
        <w:t>Formation</w:t>
      </w:r>
    </w:p>
    <w:p w14:paraId="6FDE3DFE" w14:textId="77777777" w:rsidR="00DF29B7" w:rsidRPr="00C316CD"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C316CD">
        <w:rPr>
          <w:rFonts w:ascii="Marianne" w:eastAsia="Times New Roman" w:hAnsi="Marianne" w:cs="Arial"/>
          <w:color w:val="auto"/>
          <w:spacing w:val="0"/>
          <w:kern w:val="0"/>
          <w:szCs w:val="20"/>
          <w:lang w:eastAsia="fr-FR"/>
          <w14:ligatures w14:val="none"/>
        </w:rPr>
        <w:t>Les prestations demandées sont les suivantes :</w:t>
      </w:r>
    </w:p>
    <w:p w14:paraId="11415871" w14:textId="77777777" w:rsidR="000664F0" w:rsidRDefault="00DF29B7" w:rsidP="00DF29B7">
      <w:pPr>
        <w:numPr>
          <w:ilvl w:val="0"/>
          <w:numId w:val="4"/>
        </w:numPr>
        <w:autoSpaceDE w:val="0"/>
        <w:autoSpaceDN w:val="0"/>
        <w:adjustRightInd w:val="0"/>
        <w:spacing w:before="120" w:line="240" w:lineRule="auto"/>
        <w:contextualSpacing/>
        <w:jc w:val="both"/>
        <w:rPr>
          <w:rFonts w:ascii="Marianne" w:eastAsia="Times New Roman" w:hAnsi="Marianne" w:cs="Arial"/>
          <w:color w:val="auto"/>
          <w:spacing w:val="0"/>
          <w:kern w:val="0"/>
          <w:szCs w:val="20"/>
          <w:lang w:eastAsia="fr-FR"/>
          <w14:ligatures w14:val="none"/>
        </w:rPr>
      </w:pPr>
      <w:r w:rsidRPr="00C316CD">
        <w:rPr>
          <w:rFonts w:ascii="Marianne" w:eastAsia="Times New Roman" w:hAnsi="Marianne" w:cs="Arial"/>
          <w:color w:val="auto"/>
          <w:spacing w:val="0"/>
          <w:kern w:val="0"/>
          <w:szCs w:val="20"/>
          <w:lang w:eastAsia="fr-FR"/>
          <w14:ligatures w14:val="none"/>
        </w:rPr>
        <w:t>La formation des conseillers référents des agences</w:t>
      </w:r>
      <w:r w:rsidR="000664F0">
        <w:rPr>
          <w:rFonts w:ascii="Marianne" w:eastAsia="Times New Roman" w:hAnsi="Marianne" w:cs="Arial"/>
          <w:color w:val="auto"/>
          <w:spacing w:val="0"/>
          <w:kern w:val="0"/>
          <w:szCs w:val="20"/>
          <w:lang w:eastAsia="fr-FR"/>
          <w14:ligatures w14:val="none"/>
        </w:rPr>
        <w:t>.</w:t>
      </w:r>
    </w:p>
    <w:p w14:paraId="3BFD2B04" w14:textId="12275150" w:rsidR="00DF29B7" w:rsidRDefault="000664F0" w:rsidP="00DF29B7">
      <w:pPr>
        <w:numPr>
          <w:ilvl w:val="0"/>
          <w:numId w:val="4"/>
        </w:numPr>
        <w:autoSpaceDE w:val="0"/>
        <w:autoSpaceDN w:val="0"/>
        <w:adjustRightInd w:val="0"/>
        <w:spacing w:before="120" w:line="240" w:lineRule="auto"/>
        <w:contextualSpacing/>
        <w:jc w:val="both"/>
        <w:rPr>
          <w:rFonts w:ascii="Marianne" w:eastAsia="Times New Roman" w:hAnsi="Marianne" w:cs="Arial"/>
          <w:color w:val="auto"/>
          <w:spacing w:val="0"/>
          <w:kern w:val="0"/>
          <w:szCs w:val="20"/>
          <w:lang w:eastAsia="fr-FR"/>
          <w14:ligatures w14:val="none"/>
        </w:rPr>
      </w:pPr>
      <w:r>
        <w:rPr>
          <w:rFonts w:ascii="Marianne" w:eastAsia="Times New Roman" w:hAnsi="Marianne" w:cs="Arial"/>
          <w:color w:val="auto"/>
          <w:spacing w:val="0"/>
          <w:kern w:val="0"/>
          <w:szCs w:val="20"/>
          <w:lang w:eastAsia="fr-FR"/>
          <w14:ligatures w14:val="none"/>
        </w:rPr>
        <w:t>F</w:t>
      </w:r>
      <w:r w:rsidR="00DF29B7" w:rsidRPr="00C316CD">
        <w:rPr>
          <w:rFonts w:ascii="Marianne" w:eastAsia="Times New Roman" w:hAnsi="Marianne" w:cs="Arial"/>
          <w:color w:val="auto"/>
          <w:spacing w:val="0"/>
          <w:kern w:val="0"/>
          <w:szCs w:val="20"/>
          <w:lang w:eastAsia="fr-FR"/>
          <w14:ligatures w14:val="none"/>
        </w:rPr>
        <w:t>ormation continue sur l’utilisation des casques RV et les mises à jour de ces derniers</w:t>
      </w:r>
      <w:r>
        <w:rPr>
          <w:rFonts w:ascii="Marianne" w:eastAsia="Times New Roman" w:hAnsi="Marianne" w:cs="Arial"/>
          <w:color w:val="auto"/>
          <w:spacing w:val="0"/>
          <w:kern w:val="0"/>
          <w:szCs w:val="20"/>
          <w:lang w:eastAsia="fr-FR"/>
          <w14:ligatures w14:val="none"/>
        </w:rPr>
        <w:t xml:space="preserve">, adaptée aux usages de </w:t>
      </w:r>
      <w:r w:rsidR="007F03D3">
        <w:rPr>
          <w:rFonts w:ascii="Marianne" w:eastAsia="Times New Roman" w:hAnsi="Marianne" w:cs="Arial"/>
          <w:color w:val="auto"/>
          <w:spacing w:val="0"/>
          <w:kern w:val="0"/>
          <w:szCs w:val="20"/>
          <w:lang w:eastAsia="fr-FR"/>
          <w14:ligatures w14:val="none"/>
        </w:rPr>
        <w:t>France Travail Bretagne</w:t>
      </w:r>
      <w:r w:rsidR="00DF29B7" w:rsidRPr="00C316CD">
        <w:rPr>
          <w:rFonts w:ascii="Marianne" w:eastAsia="Times New Roman" w:hAnsi="Marianne" w:cs="Arial"/>
          <w:color w:val="auto"/>
          <w:spacing w:val="0"/>
          <w:kern w:val="0"/>
          <w:szCs w:val="20"/>
          <w:lang w:eastAsia="fr-FR"/>
          <w14:ligatures w14:val="none"/>
        </w:rPr>
        <w:t>.</w:t>
      </w:r>
    </w:p>
    <w:p w14:paraId="7A680819" w14:textId="77777777" w:rsidR="00DF29B7" w:rsidRPr="00DF29B7" w:rsidRDefault="00DF29B7" w:rsidP="00DF29B7">
      <w:pPr>
        <w:autoSpaceDE w:val="0"/>
        <w:autoSpaceDN w:val="0"/>
        <w:adjustRightInd w:val="0"/>
        <w:spacing w:before="120" w:line="240" w:lineRule="auto"/>
        <w:ind w:left="720"/>
        <w:contextualSpacing/>
        <w:jc w:val="both"/>
        <w:rPr>
          <w:rFonts w:ascii="Marianne" w:eastAsia="Times New Roman" w:hAnsi="Marianne" w:cs="Arial"/>
          <w:color w:val="auto"/>
          <w:spacing w:val="0"/>
          <w:kern w:val="0"/>
          <w:szCs w:val="20"/>
          <w:highlight w:val="yellow"/>
          <w:lang w:eastAsia="fr-FR"/>
          <w14:ligatures w14:val="none"/>
        </w:rPr>
      </w:pPr>
    </w:p>
    <w:tbl>
      <w:tblPr>
        <w:tblW w:w="9781" w:type="dxa"/>
        <w:shd w:val="clear" w:color="auto" w:fill="365F91"/>
        <w:tblLook w:val="01E0" w:firstRow="1" w:lastRow="1" w:firstColumn="1" w:lastColumn="1" w:noHBand="0" w:noVBand="0"/>
      </w:tblPr>
      <w:tblGrid>
        <w:gridCol w:w="9781"/>
      </w:tblGrid>
      <w:tr w:rsidR="00DF29B7" w:rsidRPr="00DF29B7" w14:paraId="4C134224" w14:textId="77777777" w:rsidTr="00A074EA">
        <w:trPr>
          <w:trHeight w:val="340"/>
        </w:trPr>
        <w:tc>
          <w:tcPr>
            <w:tcW w:w="9781" w:type="dxa"/>
            <w:shd w:val="clear" w:color="auto" w:fill="000080"/>
            <w:vAlign w:val="center"/>
          </w:tcPr>
          <w:p w14:paraId="27D5B1D0" w14:textId="2DFF1753" w:rsidR="00DF29B7" w:rsidRPr="00DF29B7" w:rsidRDefault="00DF29B7" w:rsidP="00A074EA">
            <w:pPr>
              <w:autoSpaceDE w:val="0"/>
              <w:autoSpaceDN w:val="0"/>
              <w:adjustRightInd w:val="0"/>
              <w:spacing w:line="240" w:lineRule="auto"/>
              <w:rPr>
                <w:rFonts w:ascii="Marianne" w:eastAsia="Times New Roman" w:hAnsi="Marianne" w:cs="Arial"/>
                <w:b/>
                <w:bCs/>
                <w:color w:val="FFFFFF"/>
                <w:spacing w:val="0"/>
                <w:kern w:val="0"/>
                <w:szCs w:val="20"/>
                <w:lang w:eastAsia="fr-FR"/>
                <w14:ligatures w14:val="none"/>
              </w:rPr>
            </w:pPr>
            <w:r w:rsidRPr="00DF29B7">
              <w:rPr>
                <w:rFonts w:ascii="Marianne" w:eastAsia="Times New Roman" w:hAnsi="Marianne" w:cs="Arial"/>
                <w:b/>
                <w:bCs/>
                <w:color w:val="FFFFFF"/>
                <w:spacing w:val="0"/>
                <w:kern w:val="0"/>
                <w:szCs w:val="20"/>
                <w:lang w:eastAsia="fr-FR"/>
                <w14:ligatures w14:val="none"/>
              </w:rPr>
              <w:t xml:space="preserve">V. </w:t>
            </w:r>
            <w:r w:rsidR="00EE346C" w:rsidRPr="00DF29B7">
              <w:rPr>
                <w:rFonts w:ascii="Marianne" w:eastAsia="Times New Roman" w:hAnsi="Marianne" w:cs="Arial"/>
                <w:b/>
                <w:bCs/>
                <w:color w:val="FFFFFF"/>
                <w:spacing w:val="0"/>
                <w:kern w:val="0"/>
                <w:szCs w:val="20"/>
                <w:lang w:eastAsia="fr-FR"/>
                <w14:ligatures w14:val="none"/>
              </w:rPr>
              <w:t>- MODALITÉS</w:t>
            </w:r>
            <w:r w:rsidRPr="00DF29B7">
              <w:rPr>
                <w:rFonts w:ascii="Marianne" w:eastAsia="Times New Roman" w:hAnsi="Marianne" w:cs="Arial"/>
                <w:b/>
                <w:bCs/>
                <w:color w:val="FFFFFF"/>
                <w:spacing w:val="0"/>
                <w:kern w:val="0"/>
                <w:szCs w:val="20"/>
                <w:lang w:eastAsia="fr-FR"/>
                <w14:ligatures w14:val="none"/>
              </w:rPr>
              <w:t xml:space="preserve"> D’EX</w:t>
            </w:r>
            <w:r>
              <w:rPr>
                <w:rFonts w:ascii="Marianne" w:eastAsia="Times New Roman" w:hAnsi="Marianne" w:cs="Arial"/>
                <w:b/>
                <w:bCs/>
                <w:color w:val="FFFFFF"/>
                <w:spacing w:val="0"/>
                <w:kern w:val="0"/>
                <w:szCs w:val="20"/>
                <w:lang w:eastAsia="fr-FR"/>
                <w14:ligatures w14:val="none"/>
              </w:rPr>
              <w:t>É</w:t>
            </w:r>
            <w:r w:rsidRPr="00DF29B7">
              <w:rPr>
                <w:rFonts w:ascii="Marianne" w:eastAsia="Times New Roman" w:hAnsi="Marianne" w:cs="Arial"/>
                <w:b/>
                <w:bCs/>
                <w:color w:val="FFFFFF"/>
                <w:spacing w:val="0"/>
                <w:kern w:val="0"/>
                <w:szCs w:val="20"/>
                <w:lang w:eastAsia="fr-FR"/>
                <w14:ligatures w14:val="none"/>
              </w:rPr>
              <w:t>CUTION ET DE PAIEMENT DES PRESTATIONS</w:t>
            </w:r>
          </w:p>
        </w:tc>
      </w:tr>
    </w:tbl>
    <w:p w14:paraId="2A582133" w14:textId="7BDD1146" w:rsidR="00DF29B7" w:rsidRPr="00DF29B7" w:rsidRDefault="00DF29B7" w:rsidP="00DF29B7">
      <w:pPr>
        <w:autoSpaceDE w:val="0"/>
        <w:autoSpaceDN w:val="0"/>
        <w:adjustRightInd w:val="0"/>
        <w:spacing w:before="120" w:line="240" w:lineRule="auto"/>
        <w:jc w:val="both"/>
        <w:rPr>
          <w:rFonts w:ascii="Marianne" w:eastAsia="Times New Roman" w:hAnsi="Marianne" w:cs="Arial"/>
          <w:b/>
          <w:caps/>
          <w:color w:val="000080"/>
          <w:spacing w:val="0"/>
          <w:kern w:val="0"/>
          <w:szCs w:val="20"/>
          <w:lang w:eastAsia="fr-FR"/>
          <w14:ligatures w14:val="none"/>
        </w:rPr>
      </w:pPr>
      <w:r w:rsidRPr="00DF29B7">
        <w:rPr>
          <w:rFonts w:ascii="Marianne" w:eastAsia="Times New Roman" w:hAnsi="Marianne" w:cs="Arial"/>
          <w:b/>
          <w:caps/>
          <w:color w:val="000080"/>
          <w:spacing w:val="0"/>
          <w:kern w:val="0"/>
          <w:szCs w:val="20"/>
          <w:lang w:eastAsia="fr-FR"/>
          <w14:ligatures w14:val="none"/>
        </w:rPr>
        <w:t xml:space="preserve">V.1 </w:t>
      </w:r>
      <w:r w:rsidR="00EE346C" w:rsidRPr="00DF29B7">
        <w:rPr>
          <w:rFonts w:ascii="Marianne" w:eastAsia="Times New Roman" w:hAnsi="Marianne" w:cs="Arial"/>
          <w:b/>
          <w:caps/>
          <w:color w:val="000080"/>
          <w:spacing w:val="0"/>
          <w:kern w:val="0"/>
          <w:szCs w:val="20"/>
          <w:lang w:eastAsia="fr-FR"/>
          <w14:ligatures w14:val="none"/>
        </w:rPr>
        <w:t>- Modalités</w:t>
      </w:r>
      <w:r w:rsidRPr="00DF29B7">
        <w:rPr>
          <w:rFonts w:ascii="Marianne" w:eastAsia="Times New Roman" w:hAnsi="Marianne" w:cs="Arial"/>
          <w:b/>
          <w:color w:val="000080"/>
          <w:spacing w:val="0"/>
          <w:kern w:val="0"/>
          <w:szCs w:val="20"/>
          <w:lang w:eastAsia="fr-FR"/>
          <w14:ligatures w14:val="none"/>
        </w:rPr>
        <w:t xml:space="preserve"> d’exécution et d’admission des prestations</w:t>
      </w:r>
    </w:p>
    <w:p w14:paraId="11FE791F" w14:textId="77777777" w:rsidR="00DF29B7" w:rsidRP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 marché s’exécute par émission d’un bon de commande un mois avant le jour de l’évènement précisant le nombre de participants. En cas de groupement d’opérateurs économiques, ce bon de commande est transmis au mandataire du groupement et au membre du groupement qui exécute la prestation.</w:t>
      </w:r>
    </w:p>
    <w:p w14:paraId="6A795AB3" w14:textId="77777777" w:rsidR="00DF29B7" w:rsidRP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 xml:space="preserve">Ce bon de commande, issu du progiciel SAP, comporte les mentions suivantes : </w:t>
      </w:r>
    </w:p>
    <w:p w14:paraId="4C9966F5" w14:textId="56F9B9FC" w:rsidR="00DF29B7" w:rsidRPr="00DF29B7" w:rsidRDefault="00EE346C" w:rsidP="00DF29B7">
      <w:pPr>
        <w:numPr>
          <w:ilvl w:val="0"/>
          <w:numId w:val="1"/>
        </w:numPr>
        <w:autoSpaceDE w:val="0"/>
        <w:autoSpaceDN w:val="0"/>
        <w:adjustRightInd w:val="0"/>
        <w:spacing w:before="120"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w:t>
      </w:r>
      <w:r w:rsidR="00DF29B7" w:rsidRPr="00DF29B7">
        <w:rPr>
          <w:rFonts w:ascii="Marianne" w:eastAsia="Times New Roman" w:hAnsi="Marianne" w:cs="Arial"/>
          <w:color w:val="auto"/>
          <w:spacing w:val="0"/>
          <w:kern w:val="0"/>
          <w:szCs w:val="20"/>
          <w:lang w:eastAsia="fr-FR"/>
          <w14:ligatures w14:val="none"/>
        </w:rPr>
        <w:t xml:space="preserve"> numéro du marché ; </w:t>
      </w:r>
    </w:p>
    <w:p w14:paraId="340FAE5B" w14:textId="701D8F57"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w:t>
      </w:r>
      <w:r w:rsidR="00DF29B7" w:rsidRPr="00DF29B7">
        <w:rPr>
          <w:rFonts w:ascii="Marianne" w:eastAsia="Times New Roman" w:hAnsi="Marianne" w:cs="Arial"/>
          <w:color w:val="auto"/>
          <w:spacing w:val="0"/>
          <w:kern w:val="0"/>
          <w:szCs w:val="20"/>
          <w:lang w:eastAsia="fr-FR"/>
          <w14:ligatures w14:val="none"/>
        </w:rPr>
        <w:t xml:space="preserve"> numéro et la date du bon de commande (numéro de bon de commande SAP sous la forme 44XXXX) ; </w:t>
      </w:r>
    </w:p>
    <w:p w14:paraId="58A09B5E" w14:textId="09F99805"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La</w:t>
      </w:r>
      <w:r w:rsidR="00DF29B7" w:rsidRPr="00DF29B7">
        <w:rPr>
          <w:rFonts w:ascii="Marianne" w:eastAsia="Times New Roman" w:hAnsi="Marianne" w:cs="Arial"/>
          <w:color w:val="auto"/>
          <w:spacing w:val="0"/>
          <w:kern w:val="0"/>
          <w:szCs w:val="20"/>
          <w:lang w:eastAsia="fr-FR"/>
          <w14:ligatures w14:val="none"/>
        </w:rPr>
        <w:t xml:space="preserve"> raison ou dénomination sociale et adresse complète du titulaire ou, en cas de groupement d’opérateurs économiques, du membre du groupement qui exécute la prestation ;</w:t>
      </w:r>
    </w:p>
    <w:p w14:paraId="24755BD6" w14:textId="216F0686"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La</w:t>
      </w:r>
      <w:r w:rsidR="00DF29B7" w:rsidRPr="00DF29B7">
        <w:rPr>
          <w:rFonts w:ascii="Marianne" w:eastAsia="Times New Roman" w:hAnsi="Marianne" w:cs="Arial"/>
          <w:color w:val="auto"/>
          <w:spacing w:val="0"/>
          <w:kern w:val="0"/>
          <w:szCs w:val="20"/>
          <w:lang w:eastAsia="fr-FR"/>
          <w14:ligatures w14:val="none"/>
        </w:rPr>
        <w:t xml:space="preserve"> prestation commandée, ainsi que, le cas échéant, les modalités et délais d’exécution, la quantité commandée, la date et l’heure de début d’exécution de la prestation ; </w:t>
      </w:r>
    </w:p>
    <w:p w14:paraId="4550EFCB" w14:textId="7120CA18"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w:t>
      </w:r>
      <w:r w:rsidR="00DF29B7" w:rsidRPr="00DF29B7">
        <w:rPr>
          <w:rFonts w:ascii="Marianne" w:eastAsia="Times New Roman" w:hAnsi="Marianne" w:cs="Arial"/>
          <w:color w:val="auto"/>
          <w:spacing w:val="0"/>
          <w:kern w:val="0"/>
          <w:szCs w:val="20"/>
          <w:lang w:eastAsia="fr-FR"/>
          <w14:ligatures w14:val="none"/>
        </w:rPr>
        <w:t xml:space="preserve"> prix HT de la prestation et le montant total TTC de la commande ;</w:t>
      </w:r>
    </w:p>
    <w:p w14:paraId="4D0C0A6C" w14:textId="7FC49A0A"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L’adresse</w:t>
      </w:r>
      <w:r w:rsidR="00DF29B7" w:rsidRPr="00DF29B7">
        <w:rPr>
          <w:rFonts w:ascii="Marianne" w:eastAsia="Times New Roman" w:hAnsi="Marianne" w:cs="Arial"/>
          <w:color w:val="auto"/>
          <w:spacing w:val="0"/>
          <w:kern w:val="0"/>
          <w:szCs w:val="20"/>
          <w:lang w:eastAsia="fr-FR"/>
          <w14:ligatures w14:val="none"/>
        </w:rPr>
        <w:t xml:space="preserve"> de facturation ;</w:t>
      </w:r>
    </w:p>
    <w:p w14:paraId="61F8BC9B" w14:textId="493F1A77"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w:t>
      </w:r>
      <w:r w:rsidR="00DF29B7" w:rsidRPr="00DF29B7">
        <w:rPr>
          <w:rFonts w:ascii="Marianne" w:eastAsia="Times New Roman" w:hAnsi="Marianne" w:cs="Arial"/>
          <w:color w:val="auto"/>
          <w:spacing w:val="0"/>
          <w:kern w:val="0"/>
          <w:szCs w:val="20"/>
          <w:lang w:eastAsia="fr-FR"/>
          <w14:ligatures w14:val="none"/>
        </w:rPr>
        <w:t xml:space="preserve"> cas échéant, le lieu d’exécution ou de livraison et les consignes de livraison.</w:t>
      </w:r>
    </w:p>
    <w:p w14:paraId="1E686B50" w14:textId="77777777" w:rsidR="00DF29B7" w:rsidRP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 xml:space="preserve">Les opérations de vérification ont pour objet de contrôler la conformité des prestations aux spécifications du marché. En cas de silence gardé par France Travail pendant 30 jours calendaires à compter de la date de réalisation des prestations, celles-ci sont considérées comme admises. </w:t>
      </w:r>
    </w:p>
    <w:p w14:paraId="26E9B035" w14:textId="03D6AE49" w:rsidR="00DF29B7" w:rsidRPr="00DF29B7" w:rsidRDefault="00DF29B7" w:rsidP="00DF29B7">
      <w:pPr>
        <w:autoSpaceDE w:val="0"/>
        <w:autoSpaceDN w:val="0"/>
        <w:adjustRightInd w:val="0"/>
        <w:spacing w:before="240" w:line="240" w:lineRule="auto"/>
        <w:jc w:val="both"/>
        <w:rPr>
          <w:rFonts w:ascii="Marianne" w:eastAsia="Times New Roman" w:hAnsi="Marianne" w:cs="Arial"/>
          <w:b/>
          <w:caps/>
          <w:color w:val="000080"/>
          <w:spacing w:val="0"/>
          <w:kern w:val="0"/>
          <w:szCs w:val="20"/>
          <w:lang w:eastAsia="fr-FR"/>
          <w14:ligatures w14:val="none"/>
        </w:rPr>
      </w:pPr>
      <w:r w:rsidRPr="00DF29B7">
        <w:rPr>
          <w:rFonts w:ascii="Marianne" w:eastAsia="Times New Roman" w:hAnsi="Marianne" w:cs="Arial"/>
          <w:b/>
          <w:caps/>
          <w:color w:val="000080"/>
          <w:spacing w:val="0"/>
          <w:kern w:val="0"/>
          <w:szCs w:val="20"/>
          <w:lang w:eastAsia="fr-FR"/>
          <w14:ligatures w14:val="none"/>
        </w:rPr>
        <w:lastRenderedPageBreak/>
        <w:t xml:space="preserve">V.2 </w:t>
      </w:r>
      <w:r w:rsidR="00EE346C" w:rsidRPr="00DF29B7">
        <w:rPr>
          <w:rFonts w:ascii="Marianne" w:eastAsia="Times New Roman" w:hAnsi="Marianne" w:cs="Arial"/>
          <w:b/>
          <w:caps/>
          <w:color w:val="000080"/>
          <w:spacing w:val="0"/>
          <w:kern w:val="0"/>
          <w:szCs w:val="20"/>
          <w:lang w:eastAsia="fr-FR"/>
          <w14:ligatures w14:val="none"/>
        </w:rPr>
        <w:t>- Modalités</w:t>
      </w:r>
      <w:r w:rsidRPr="00DF29B7">
        <w:rPr>
          <w:rFonts w:ascii="Marianne" w:eastAsia="Times New Roman" w:hAnsi="Marianne" w:cs="Arial"/>
          <w:b/>
          <w:color w:val="000080"/>
          <w:spacing w:val="0"/>
          <w:kern w:val="0"/>
          <w:szCs w:val="20"/>
          <w:lang w:eastAsia="fr-FR"/>
          <w14:ligatures w14:val="none"/>
        </w:rPr>
        <w:t xml:space="preserve"> de paiement des prestations</w:t>
      </w:r>
    </w:p>
    <w:p w14:paraId="6E19BA6B" w14:textId="77777777" w:rsidR="00DF29B7" w:rsidRP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 xml:space="preserve">Les sommes dues sont réglées, après exécution complète du bon de commande, sur présentation d'une facture établie en un original, libellée à l’ordre de France Travail et portant, outre les mentions légales, les indications suivantes : </w:t>
      </w:r>
    </w:p>
    <w:p w14:paraId="6C117A8D" w14:textId="157EC863" w:rsidR="00DF29B7" w:rsidRPr="00DF29B7" w:rsidRDefault="00EE346C" w:rsidP="00DF29B7">
      <w:pPr>
        <w:numPr>
          <w:ilvl w:val="0"/>
          <w:numId w:val="1"/>
        </w:numPr>
        <w:autoSpaceDE w:val="0"/>
        <w:autoSpaceDN w:val="0"/>
        <w:adjustRightInd w:val="0"/>
        <w:spacing w:before="120"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w:t>
      </w:r>
      <w:r w:rsidR="00DF29B7" w:rsidRPr="00DF29B7">
        <w:rPr>
          <w:rFonts w:ascii="Marianne" w:eastAsia="Times New Roman" w:hAnsi="Marianne" w:cs="Arial"/>
          <w:color w:val="auto"/>
          <w:spacing w:val="0"/>
          <w:kern w:val="0"/>
          <w:szCs w:val="20"/>
          <w:lang w:eastAsia="fr-FR"/>
          <w14:ligatures w14:val="none"/>
        </w:rPr>
        <w:t xml:space="preserve"> numéro du marché ; </w:t>
      </w:r>
    </w:p>
    <w:p w14:paraId="759771C6" w14:textId="4003070E"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w:t>
      </w:r>
      <w:r w:rsidR="00DF29B7" w:rsidRPr="00DF29B7">
        <w:rPr>
          <w:rFonts w:ascii="Marianne" w:eastAsia="Times New Roman" w:hAnsi="Marianne" w:cs="Arial"/>
          <w:color w:val="auto"/>
          <w:spacing w:val="0"/>
          <w:kern w:val="0"/>
          <w:szCs w:val="20"/>
          <w:lang w:eastAsia="fr-FR"/>
          <w14:ligatures w14:val="none"/>
        </w:rPr>
        <w:t xml:space="preserve"> numéro et la date du bon de commande (numéro de bon de commande SAP sous la forme 44XXXX) ; </w:t>
      </w:r>
    </w:p>
    <w:p w14:paraId="4DF4B130" w14:textId="6012D821"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w:t>
      </w:r>
      <w:r w:rsidR="00DF29B7" w:rsidRPr="00DF29B7">
        <w:rPr>
          <w:rFonts w:ascii="Marianne" w:eastAsia="Times New Roman" w:hAnsi="Marianne" w:cs="Arial"/>
          <w:color w:val="auto"/>
          <w:spacing w:val="0"/>
          <w:kern w:val="0"/>
          <w:szCs w:val="20"/>
          <w:lang w:eastAsia="fr-FR"/>
          <w14:ligatures w14:val="none"/>
        </w:rPr>
        <w:t xml:space="preserve"> numéro de SIRET de France Travail ; </w:t>
      </w:r>
    </w:p>
    <w:p w14:paraId="3F3E6CCF" w14:textId="7979DB4F"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La</w:t>
      </w:r>
      <w:r w:rsidR="00DF29B7" w:rsidRPr="00DF29B7">
        <w:rPr>
          <w:rFonts w:ascii="Marianne" w:eastAsia="Times New Roman" w:hAnsi="Marianne" w:cs="Arial"/>
          <w:color w:val="auto"/>
          <w:spacing w:val="0"/>
          <w:kern w:val="0"/>
          <w:szCs w:val="20"/>
          <w:lang w:eastAsia="fr-FR"/>
          <w14:ligatures w14:val="none"/>
        </w:rPr>
        <w:t xml:space="preserve"> raison ou dénomination sociale et adresse complète du titulaire ou, en cas de groupement d’opérateurs économiques, du membre du groupement qui exécute la prestation ;</w:t>
      </w:r>
    </w:p>
    <w:p w14:paraId="58E10A07" w14:textId="52C27202"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w:t>
      </w:r>
      <w:r w:rsidR="00DF29B7" w:rsidRPr="00DF29B7">
        <w:rPr>
          <w:rFonts w:ascii="Marianne" w:eastAsia="Times New Roman" w:hAnsi="Marianne" w:cs="Arial"/>
          <w:color w:val="auto"/>
          <w:spacing w:val="0"/>
          <w:kern w:val="0"/>
          <w:szCs w:val="20"/>
          <w:lang w:eastAsia="fr-FR"/>
          <w14:ligatures w14:val="none"/>
        </w:rPr>
        <w:t xml:space="preserve"> numéro d’inscription au registre du commerce et des sociétés et le numéro SIRET du titulaire ou, en cas de groupement d’opérateurs économiques, du membre du groupement qui exécute la prestation ; </w:t>
      </w:r>
    </w:p>
    <w:p w14:paraId="4C4A9DA9" w14:textId="1683B75B"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w:t>
      </w:r>
      <w:r w:rsidR="00DF29B7" w:rsidRPr="00DF29B7">
        <w:rPr>
          <w:rFonts w:ascii="Marianne" w:eastAsia="Times New Roman" w:hAnsi="Marianne" w:cs="Arial"/>
          <w:color w:val="auto"/>
          <w:spacing w:val="0"/>
          <w:kern w:val="0"/>
          <w:szCs w:val="20"/>
          <w:lang w:eastAsia="fr-FR"/>
          <w14:ligatures w14:val="none"/>
        </w:rPr>
        <w:t xml:space="preserve"> numéro et la date d’établissement de la facture ; </w:t>
      </w:r>
    </w:p>
    <w:p w14:paraId="658F448B" w14:textId="060F813B"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La</w:t>
      </w:r>
      <w:r w:rsidR="00DF29B7" w:rsidRPr="00DF29B7">
        <w:rPr>
          <w:rFonts w:ascii="Marianne" w:eastAsia="Times New Roman" w:hAnsi="Marianne" w:cs="Arial"/>
          <w:color w:val="auto"/>
          <w:spacing w:val="0"/>
          <w:kern w:val="0"/>
          <w:szCs w:val="20"/>
          <w:lang w:eastAsia="fr-FR"/>
          <w14:ligatures w14:val="none"/>
        </w:rPr>
        <w:t xml:space="preserve"> prestation facturée ; </w:t>
      </w:r>
    </w:p>
    <w:p w14:paraId="444574C4" w14:textId="605297DB"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w:t>
      </w:r>
      <w:r w:rsidR="00DF29B7" w:rsidRPr="00DF29B7">
        <w:rPr>
          <w:rFonts w:ascii="Marianne" w:eastAsia="Times New Roman" w:hAnsi="Marianne" w:cs="Arial"/>
          <w:color w:val="auto"/>
          <w:spacing w:val="0"/>
          <w:kern w:val="0"/>
          <w:szCs w:val="20"/>
          <w:lang w:eastAsia="fr-FR"/>
          <w14:ligatures w14:val="none"/>
        </w:rPr>
        <w:t xml:space="preserve"> montant total HT, le taux de TVA applicable et son montant ; </w:t>
      </w:r>
    </w:p>
    <w:p w14:paraId="379D6F1A" w14:textId="2D054804"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w:t>
      </w:r>
      <w:r w:rsidR="00DF29B7" w:rsidRPr="00DF29B7">
        <w:rPr>
          <w:rFonts w:ascii="Marianne" w:eastAsia="Times New Roman" w:hAnsi="Marianne" w:cs="Arial"/>
          <w:color w:val="auto"/>
          <w:spacing w:val="0"/>
          <w:kern w:val="0"/>
          <w:szCs w:val="20"/>
          <w:lang w:eastAsia="fr-FR"/>
          <w14:ligatures w14:val="none"/>
        </w:rPr>
        <w:t xml:space="preserve"> montant total TTC ;</w:t>
      </w:r>
    </w:p>
    <w:p w14:paraId="2DBC0180" w14:textId="3644BBB1" w:rsidR="00DF29B7" w:rsidRPr="00DF29B7" w:rsidRDefault="00EE346C" w:rsidP="00DF29B7">
      <w:pPr>
        <w:numPr>
          <w:ilvl w:val="0"/>
          <w:numId w:val="1"/>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w:t>
      </w:r>
      <w:r w:rsidR="00DF29B7" w:rsidRPr="00DF29B7">
        <w:rPr>
          <w:rFonts w:ascii="Marianne" w:eastAsia="Times New Roman" w:hAnsi="Marianne" w:cs="Arial"/>
          <w:color w:val="auto"/>
          <w:spacing w:val="0"/>
          <w:kern w:val="0"/>
          <w:szCs w:val="20"/>
          <w:lang w:eastAsia="fr-FR"/>
          <w14:ligatures w14:val="none"/>
        </w:rPr>
        <w:t xml:space="preserve"> type de compte, bancaire ou postal et les coordonnées du compte sur lequel les sommes doivent être virées.</w:t>
      </w:r>
    </w:p>
    <w:p w14:paraId="2092692A" w14:textId="77777777" w:rsidR="00DF29B7" w:rsidRPr="00DF29B7" w:rsidRDefault="00DF29B7" w:rsidP="00DF29B7">
      <w:pPr>
        <w:autoSpaceDE w:val="0"/>
        <w:autoSpaceDN w:val="0"/>
        <w:adjustRightInd w:val="0"/>
        <w:spacing w:line="240" w:lineRule="auto"/>
        <w:ind w:left="714"/>
        <w:jc w:val="both"/>
        <w:rPr>
          <w:rFonts w:ascii="Marianne" w:eastAsia="Times New Roman" w:hAnsi="Marianne" w:cs="Arial"/>
          <w:color w:val="auto"/>
          <w:spacing w:val="0"/>
          <w:kern w:val="0"/>
          <w:szCs w:val="20"/>
          <w:lang w:eastAsia="fr-FR"/>
          <w14:ligatures w14:val="none"/>
        </w:rPr>
      </w:pPr>
    </w:p>
    <w:p w14:paraId="2BD925AF" w14:textId="77777777" w:rsidR="00DF29B7" w:rsidRPr="00DF29B7" w:rsidRDefault="00DF29B7" w:rsidP="00DF29B7">
      <w:pPr>
        <w:spacing w:line="240" w:lineRule="auto"/>
        <w:jc w:val="both"/>
        <w:rPr>
          <w:rFonts w:ascii="Marianne" w:eastAsia="Times New Roman" w:hAnsi="Marianne" w:cs="Times New Roman"/>
          <w:color w:val="auto"/>
          <w:spacing w:val="0"/>
          <w:kern w:val="0"/>
          <w:szCs w:val="20"/>
          <w:lang w:eastAsia="fr-FR"/>
          <w14:ligatures w14:val="none"/>
        </w:rPr>
      </w:pPr>
      <w:r w:rsidRPr="00DF29B7">
        <w:rPr>
          <w:rFonts w:ascii="Marianne" w:eastAsia="Times New Roman" w:hAnsi="Marianne" w:cs="Times New Roman"/>
          <w:color w:val="auto"/>
          <w:spacing w:val="0"/>
          <w:kern w:val="0"/>
          <w:szCs w:val="20"/>
          <w:lang w:eastAsia="fr-FR"/>
          <w14:ligatures w14:val="none"/>
        </w:rPr>
        <w:t xml:space="preserve">Les factures et pièces justificatives du paiement du prix sont adressées impérativement </w:t>
      </w:r>
      <w:r w:rsidRPr="00DF29B7">
        <w:rPr>
          <w:rFonts w:ascii="Marianne" w:eastAsia="Times New Roman" w:hAnsi="Marianne" w:cs="Times New Roman"/>
          <w:i/>
          <w:color w:val="auto"/>
          <w:spacing w:val="0"/>
          <w:kern w:val="0"/>
          <w:szCs w:val="20"/>
          <w:lang w:eastAsia="fr-FR"/>
          <w14:ligatures w14:val="none"/>
        </w:rPr>
        <w:t>via</w:t>
      </w:r>
      <w:r w:rsidRPr="00DF29B7">
        <w:rPr>
          <w:rFonts w:ascii="Marianne" w:eastAsia="Times New Roman" w:hAnsi="Marianne" w:cs="Times New Roman"/>
          <w:color w:val="auto"/>
          <w:spacing w:val="0"/>
          <w:kern w:val="0"/>
          <w:szCs w:val="20"/>
          <w:lang w:eastAsia="fr-FR"/>
          <w14:ligatures w14:val="none"/>
        </w:rPr>
        <w:t xml:space="preserve"> la solution de facturation électronique Chorus Portail Pro 2017 gratuitement mise à disposition. </w:t>
      </w:r>
    </w:p>
    <w:p w14:paraId="4487719B" w14:textId="77777777" w:rsidR="00DF29B7" w:rsidRP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Les factures sont réglées dans un délai maximum de 30 jours à compter de la date de réception de la facture.</w:t>
      </w:r>
    </w:p>
    <w:p w14:paraId="1666F07A" w14:textId="77777777" w:rsidR="00DF29B7" w:rsidRPr="00DF29B7" w:rsidRDefault="00DF29B7" w:rsidP="00DF29B7">
      <w:pPr>
        <w:autoSpaceDE w:val="0"/>
        <w:autoSpaceDN w:val="0"/>
        <w:adjustRightInd w:val="0"/>
        <w:spacing w:before="120" w:line="240" w:lineRule="auto"/>
        <w:jc w:val="both"/>
        <w:rPr>
          <w:rFonts w:ascii="Marianne" w:eastAsia="Times New Roman" w:hAnsi="Marianne" w:cs="Arial"/>
          <w:b/>
          <w:color w:val="auto"/>
          <w:spacing w:val="0"/>
          <w:kern w:val="0"/>
          <w:szCs w:val="20"/>
          <w:lang w:eastAsia="fr-FR"/>
          <w14:ligatures w14:val="none"/>
        </w:rPr>
      </w:pPr>
    </w:p>
    <w:tbl>
      <w:tblPr>
        <w:tblW w:w="9781" w:type="dxa"/>
        <w:shd w:val="clear" w:color="auto" w:fill="365F91"/>
        <w:tblLook w:val="01E0" w:firstRow="1" w:lastRow="1" w:firstColumn="1" w:lastColumn="1" w:noHBand="0" w:noVBand="0"/>
      </w:tblPr>
      <w:tblGrid>
        <w:gridCol w:w="9781"/>
      </w:tblGrid>
      <w:tr w:rsidR="00DF29B7" w:rsidRPr="00DF29B7" w14:paraId="1C516AFA" w14:textId="77777777" w:rsidTr="00A074EA">
        <w:trPr>
          <w:trHeight w:val="340"/>
        </w:trPr>
        <w:tc>
          <w:tcPr>
            <w:tcW w:w="9781" w:type="dxa"/>
            <w:shd w:val="clear" w:color="auto" w:fill="000080"/>
            <w:vAlign w:val="center"/>
          </w:tcPr>
          <w:p w14:paraId="5A9EE203" w14:textId="31B0254C" w:rsidR="00DF29B7" w:rsidRPr="00DF29B7" w:rsidRDefault="00DF29B7" w:rsidP="00DF29B7">
            <w:pPr>
              <w:autoSpaceDE w:val="0"/>
              <w:autoSpaceDN w:val="0"/>
              <w:adjustRightInd w:val="0"/>
              <w:spacing w:line="240" w:lineRule="auto"/>
              <w:jc w:val="both"/>
              <w:rPr>
                <w:rFonts w:ascii="Marianne" w:eastAsia="Times New Roman" w:hAnsi="Marianne" w:cs="Arial"/>
                <w:b/>
                <w:bCs/>
                <w:color w:val="FFFFFF"/>
                <w:spacing w:val="0"/>
                <w:kern w:val="0"/>
                <w:szCs w:val="20"/>
                <w:lang w:eastAsia="fr-FR"/>
                <w14:ligatures w14:val="none"/>
              </w:rPr>
            </w:pPr>
            <w:r w:rsidRPr="00DF29B7">
              <w:rPr>
                <w:rFonts w:ascii="Marianne" w:eastAsia="Times New Roman" w:hAnsi="Marianne" w:cs="Arial"/>
                <w:b/>
                <w:bCs/>
                <w:color w:val="FFFFFF"/>
                <w:spacing w:val="0"/>
                <w:kern w:val="0"/>
                <w:szCs w:val="20"/>
                <w:lang w:eastAsia="fr-FR"/>
                <w14:ligatures w14:val="none"/>
              </w:rPr>
              <w:t xml:space="preserve">VI. </w:t>
            </w:r>
            <w:r w:rsidR="00EE346C" w:rsidRPr="00DF29B7">
              <w:rPr>
                <w:rFonts w:ascii="Marianne" w:eastAsia="Times New Roman" w:hAnsi="Marianne" w:cs="Arial"/>
                <w:b/>
                <w:bCs/>
                <w:color w:val="FFFFFF"/>
                <w:spacing w:val="0"/>
                <w:kern w:val="0"/>
                <w:szCs w:val="20"/>
                <w:lang w:eastAsia="fr-FR"/>
                <w14:ligatures w14:val="none"/>
              </w:rPr>
              <w:t>- ÉTAPES</w:t>
            </w:r>
            <w:r w:rsidRPr="00DF29B7">
              <w:rPr>
                <w:rFonts w:ascii="Marianne" w:eastAsia="Times New Roman" w:hAnsi="Marianne" w:cs="Arial"/>
                <w:b/>
                <w:bCs/>
                <w:color w:val="FFFFFF"/>
                <w:spacing w:val="0"/>
                <w:kern w:val="0"/>
                <w:szCs w:val="20"/>
                <w:lang w:eastAsia="fr-FR"/>
                <w14:ligatures w14:val="none"/>
              </w:rPr>
              <w:t xml:space="preserve"> DE LA PROC</w:t>
            </w:r>
            <w:r>
              <w:rPr>
                <w:rFonts w:ascii="Marianne" w:eastAsia="Times New Roman" w:hAnsi="Marianne" w:cs="Arial"/>
                <w:b/>
                <w:bCs/>
                <w:color w:val="FFFFFF"/>
                <w:spacing w:val="0"/>
                <w:kern w:val="0"/>
                <w:szCs w:val="20"/>
                <w:lang w:eastAsia="fr-FR"/>
                <w14:ligatures w14:val="none"/>
              </w:rPr>
              <w:t>É</w:t>
            </w:r>
            <w:r w:rsidRPr="00DF29B7">
              <w:rPr>
                <w:rFonts w:ascii="Marianne" w:eastAsia="Times New Roman" w:hAnsi="Marianne" w:cs="Arial"/>
                <w:b/>
                <w:bCs/>
                <w:color w:val="FFFFFF"/>
                <w:spacing w:val="0"/>
                <w:kern w:val="0"/>
                <w:szCs w:val="20"/>
                <w:lang w:eastAsia="fr-FR"/>
                <w14:ligatures w14:val="none"/>
              </w:rPr>
              <w:t>DURE, RENSEIGNEMENTS COMPL</w:t>
            </w:r>
            <w:r>
              <w:rPr>
                <w:rFonts w:ascii="Marianne" w:eastAsia="Times New Roman" w:hAnsi="Marianne" w:cs="Arial"/>
                <w:b/>
                <w:bCs/>
                <w:color w:val="FFFFFF"/>
                <w:spacing w:val="0"/>
                <w:kern w:val="0"/>
                <w:szCs w:val="20"/>
                <w:lang w:eastAsia="fr-FR"/>
                <w14:ligatures w14:val="none"/>
              </w:rPr>
              <w:t>É</w:t>
            </w:r>
            <w:r w:rsidRPr="00DF29B7">
              <w:rPr>
                <w:rFonts w:ascii="Marianne" w:eastAsia="Times New Roman" w:hAnsi="Marianne" w:cs="Arial"/>
                <w:b/>
                <w:bCs/>
                <w:color w:val="FFFFFF"/>
                <w:spacing w:val="0"/>
                <w:kern w:val="0"/>
                <w:szCs w:val="20"/>
                <w:lang w:eastAsia="fr-FR"/>
                <w14:ligatures w14:val="none"/>
              </w:rPr>
              <w:t>MENTAIRES ET REMISE DU DOSSIER DE R</w:t>
            </w:r>
            <w:r>
              <w:rPr>
                <w:rFonts w:ascii="Marianne" w:eastAsia="Times New Roman" w:hAnsi="Marianne" w:cs="Arial"/>
                <w:b/>
                <w:bCs/>
                <w:color w:val="FFFFFF"/>
                <w:spacing w:val="0"/>
                <w:kern w:val="0"/>
                <w:szCs w:val="20"/>
                <w:lang w:eastAsia="fr-FR"/>
                <w14:ligatures w14:val="none"/>
              </w:rPr>
              <w:t>É</w:t>
            </w:r>
            <w:r w:rsidRPr="00DF29B7">
              <w:rPr>
                <w:rFonts w:ascii="Marianne" w:eastAsia="Times New Roman" w:hAnsi="Marianne" w:cs="Arial"/>
                <w:b/>
                <w:bCs/>
                <w:color w:val="FFFFFF"/>
                <w:spacing w:val="0"/>
                <w:kern w:val="0"/>
                <w:szCs w:val="20"/>
                <w:lang w:eastAsia="fr-FR"/>
                <w14:ligatures w14:val="none"/>
              </w:rPr>
              <w:t>PONSE</w:t>
            </w:r>
          </w:p>
        </w:tc>
      </w:tr>
    </w:tbl>
    <w:p w14:paraId="493883FA" w14:textId="554192A2" w:rsidR="00DF29B7" w:rsidRPr="00DF29B7" w:rsidRDefault="00DF29B7" w:rsidP="00163828">
      <w:pPr>
        <w:autoSpaceDE w:val="0"/>
        <w:autoSpaceDN w:val="0"/>
        <w:adjustRightInd w:val="0"/>
        <w:spacing w:before="120" w:line="240" w:lineRule="auto"/>
        <w:jc w:val="both"/>
        <w:rPr>
          <w:rFonts w:ascii="Marianne" w:eastAsia="Times New Roman" w:hAnsi="Marianne" w:cs="Arial"/>
          <w:b/>
          <w:caps/>
          <w:color w:val="000080"/>
          <w:spacing w:val="0"/>
          <w:kern w:val="0"/>
          <w:szCs w:val="20"/>
          <w:lang w:eastAsia="fr-FR"/>
          <w14:ligatures w14:val="none"/>
        </w:rPr>
      </w:pPr>
      <w:r w:rsidRPr="00DF29B7">
        <w:rPr>
          <w:rFonts w:ascii="Marianne" w:eastAsia="Times New Roman" w:hAnsi="Marianne" w:cs="Arial"/>
          <w:b/>
          <w:caps/>
          <w:color w:val="000080"/>
          <w:spacing w:val="0"/>
          <w:kern w:val="0"/>
          <w:szCs w:val="20"/>
          <w:lang w:eastAsia="fr-FR"/>
          <w14:ligatures w14:val="none"/>
        </w:rPr>
        <w:t xml:space="preserve">VI.1 </w:t>
      </w:r>
      <w:r w:rsidR="00EE346C" w:rsidRPr="00DF29B7">
        <w:rPr>
          <w:rFonts w:ascii="Marianne" w:eastAsia="Times New Roman" w:hAnsi="Marianne" w:cs="Arial"/>
          <w:b/>
          <w:caps/>
          <w:color w:val="000080"/>
          <w:spacing w:val="0"/>
          <w:kern w:val="0"/>
          <w:szCs w:val="20"/>
          <w:lang w:eastAsia="fr-FR"/>
          <w14:ligatures w14:val="none"/>
        </w:rPr>
        <w:t>- Etapes</w:t>
      </w:r>
      <w:r w:rsidRPr="00DF29B7">
        <w:rPr>
          <w:rFonts w:ascii="Marianne" w:eastAsia="Times New Roman" w:hAnsi="Marianne" w:cs="Arial"/>
          <w:b/>
          <w:color w:val="000080"/>
          <w:spacing w:val="0"/>
          <w:kern w:val="0"/>
          <w:szCs w:val="20"/>
          <w:lang w:eastAsia="fr-FR"/>
          <w14:ligatures w14:val="none"/>
        </w:rPr>
        <w:t xml:space="preserve"> de la procédure</w:t>
      </w:r>
    </w:p>
    <w:p w14:paraId="182BD8FA" w14:textId="77777777" w:rsidR="00DF29B7" w:rsidRPr="00DF29B7" w:rsidRDefault="00DF29B7" w:rsidP="00DF29B7">
      <w:pPr>
        <w:autoSpaceDE w:val="0"/>
        <w:autoSpaceDN w:val="0"/>
        <w:adjustRightInd w:val="0"/>
        <w:spacing w:line="240" w:lineRule="auto"/>
        <w:jc w:val="both"/>
        <w:rPr>
          <w:rFonts w:ascii="Marianne" w:eastAsia="Times New Roman" w:hAnsi="Marianne" w:cs="Arial"/>
          <w:color w:val="auto"/>
          <w:spacing w:val="0"/>
          <w:kern w:val="0"/>
          <w:szCs w:val="20"/>
          <w:lang w:eastAsia="fr-FR"/>
          <w14:ligatures w14:val="none"/>
        </w:rPr>
      </w:pPr>
    </w:p>
    <w:tbl>
      <w:tblPr>
        <w:tblW w:w="9673" w:type="dxa"/>
        <w:tblInd w:w="108" w:type="dxa"/>
        <w:tblBorders>
          <w:insideH w:val="single" w:sz="12" w:space="0" w:color="FFFFFF"/>
          <w:insideV w:val="single" w:sz="12" w:space="0" w:color="FFFFFF"/>
        </w:tblBorders>
        <w:shd w:val="clear" w:color="auto" w:fill="365F91"/>
        <w:tblLook w:val="01E0" w:firstRow="1" w:lastRow="1" w:firstColumn="1" w:lastColumn="1" w:noHBand="0" w:noVBand="0"/>
      </w:tblPr>
      <w:tblGrid>
        <w:gridCol w:w="5529"/>
        <w:gridCol w:w="4144"/>
      </w:tblGrid>
      <w:tr w:rsidR="00DF29B7" w:rsidRPr="00DF29B7" w14:paraId="71E26228" w14:textId="77777777" w:rsidTr="00DF29B7">
        <w:trPr>
          <w:trHeight w:val="559"/>
        </w:trPr>
        <w:tc>
          <w:tcPr>
            <w:tcW w:w="5529" w:type="dxa"/>
            <w:tcBorders>
              <w:bottom w:val="single" w:sz="12" w:space="0" w:color="FFFFFF"/>
            </w:tcBorders>
            <w:shd w:val="clear" w:color="auto" w:fill="000080"/>
            <w:vAlign w:val="center"/>
          </w:tcPr>
          <w:p w14:paraId="652FA96A" w14:textId="77777777" w:rsidR="00DF29B7" w:rsidRPr="00DF29B7" w:rsidRDefault="00DF29B7" w:rsidP="00DF29B7">
            <w:pPr>
              <w:spacing w:line="240" w:lineRule="auto"/>
              <w:jc w:val="center"/>
              <w:rPr>
                <w:rFonts w:ascii="Marianne" w:eastAsia="Times New Roman" w:hAnsi="Marianne" w:cs="Arial"/>
                <w:b/>
                <w:color w:val="FFFFFF"/>
                <w:spacing w:val="0"/>
                <w:kern w:val="0"/>
                <w:szCs w:val="20"/>
                <w:lang w:eastAsia="fr-FR"/>
                <w14:ligatures w14:val="none"/>
              </w:rPr>
            </w:pPr>
            <w:r w:rsidRPr="00DF29B7">
              <w:rPr>
                <w:rFonts w:ascii="Marianne" w:eastAsia="Times New Roman" w:hAnsi="Marianne" w:cs="Arial"/>
                <w:b/>
                <w:color w:val="FFFFFF"/>
                <w:spacing w:val="0"/>
                <w:kern w:val="0"/>
                <w:szCs w:val="20"/>
                <w:lang w:eastAsia="fr-FR"/>
                <w14:ligatures w14:val="none"/>
              </w:rPr>
              <w:t>Etapes</w:t>
            </w:r>
          </w:p>
        </w:tc>
        <w:tc>
          <w:tcPr>
            <w:tcW w:w="4144" w:type="dxa"/>
            <w:tcBorders>
              <w:bottom w:val="single" w:sz="12" w:space="0" w:color="FFFFFF"/>
            </w:tcBorders>
            <w:shd w:val="clear" w:color="auto" w:fill="000080"/>
            <w:vAlign w:val="center"/>
          </w:tcPr>
          <w:p w14:paraId="708322FE" w14:textId="77777777" w:rsidR="00DF29B7" w:rsidRPr="00DF29B7" w:rsidRDefault="00DF29B7" w:rsidP="00DF29B7">
            <w:pPr>
              <w:spacing w:line="240" w:lineRule="auto"/>
              <w:jc w:val="center"/>
              <w:rPr>
                <w:rFonts w:ascii="Marianne" w:eastAsia="Times New Roman" w:hAnsi="Marianne" w:cs="Arial"/>
                <w:b/>
                <w:color w:val="FFFFFF"/>
                <w:spacing w:val="0"/>
                <w:kern w:val="0"/>
                <w:szCs w:val="20"/>
                <w:lang w:eastAsia="fr-FR"/>
                <w14:ligatures w14:val="none"/>
              </w:rPr>
            </w:pPr>
            <w:r w:rsidRPr="00DF29B7">
              <w:rPr>
                <w:rFonts w:ascii="Marianne" w:eastAsia="Times New Roman" w:hAnsi="Marianne" w:cs="Arial"/>
                <w:b/>
                <w:color w:val="FFFFFF"/>
                <w:spacing w:val="0"/>
                <w:kern w:val="0"/>
                <w:szCs w:val="20"/>
                <w:lang w:eastAsia="fr-FR"/>
                <w14:ligatures w14:val="none"/>
              </w:rPr>
              <w:t>Date et, le cas échéant, heure</w:t>
            </w:r>
          </w:p>
        </w:tc>
      </w:tr>
      <w:tr w:rsidR="00DF29B7" w:rsidRPr="00DF29B7" w14:paraId="7F42B958" w14:textId="77777777" w:rsidTr="00DF29B7">
        <w:trPr>
          <w:trHeight w:val="662"/>
        </w:trPr>
        <w:tc>
          <w:tcPr>
            <w:tcW w:w="5529" w:type="dxa"/>
            <w:tcBorders>
              <w:top w:val="single" w:sz="12" w:space="0" w:color="FFFFFF"/>
              <w:bottom w:val="single" w:sz="12" w:space="0" w:color="FFFFFF"/>
            </w:tcBorders>
            <w:shd w:val="clear" w:color="auto" w:fill="000080"/>
            <w:vAlign w:val="center"/>
          </w:tcPr>
          <w:p w14:paraId="14DC8A5A" w14:textId="77777777" w:rsidR="00DF29B7" w:rsidRPr="00DF29B7" w:rsidRDefault="00DF29B7" w:rsidP="00DF29B7">
            <w:pPr>
              <w:spacing w:line="240" w:lineRule="auto"/>
              <w:rPr>
                <w:rFonts w:ascii="Marianne" w:eastAsia="Times New Roman" w:hAnsi="Marianne" w:cs="Arial"/>
                <w:color w:val="FFFFFF"/>
                <w:spacing w:val="0"/>
                <w:kern w:val="0"/>
                <w:szCs w:val="20"/>
                <w:lang w:eastAsia="fr-FR"/>
                <w14:ligatures w14:val="none"/>
              </w:rPr>
            </w:pPr>
            <w:r w:rsidRPr="00DF29B7">
              <w:rPr>
                <w:rFonts w:ascii="Marianne" w:eastAsia="Times New Roman" w:hAnsi="Marianne" w:cs="Arial"/>
                <w:color w:val="FFFFFF"/>
                <w:spacing w:val="0"/>
                <w:kern w:val="0"/>
                <w:szCs w:val="20"/>
                <w:lang w:eastAsia="fr-FR"/>
                <w14:ligatures w14:val="none"/>
              </w:rPr>
              <w:t>Date limite des demandes de renseignements complémentaires</w:t>
            </w:r>
          </w:p>
        </w:tc>
        <w:tc>
          <w:tcPr>
            <w:tcW w:w="4144" w:type="dxa"/>
            <w:tcBorders>
              <w:top w:val="single" w:sz="12" w:space="0" w:color="FFFFFF"/>
              <w:bottom w:val="single" w:sz="12" w:space="0" w:color="FFFFFF"/>
            </w:tcBorders>
            <w:shd w:val="clear" w:color="auto" w:fill="DBE5F1"/>
            <w:vAlign w:val="center"/>
          </w:tcPr>
          <w:p w14:paraId="6BB44EDF" w14:textId="46386AFE" w:rsidR="00DF29B7" w:rsidRPr="00DF29B7" w:rsidRDefault="00DF29B7" w:rsidP="00DF29B7">
            <w:pPr>
              <w:spacing w:line="240" w:lineRule="auto"/>
              <w:jc w:val="center"/>
              <w:rPr>
                <w:rFonts w:ascii="Marianne" w:eastAsia="Times New Roman" w:hAnsi="Marianne" w:cs="Arial"/>
                <w:color w:val="auto"/>
                <w:spacing w:val="0"/>
                <w:kern w:val="0"/>
                <w:szCs w:val="20"/>
                <w:lang w:eastAsia="fr-FR"/>
                <w14:ligatures w14:val="none"/>
              </w:rPr>
            </w:pPr>
            <w:r>
              <w:rPr>
                <w:rFonts w:ascii="Marianne" w:eastAsia="Times New Roman" w:hAnsi="Marianne" w:cs="Arial"/>
                <w:color w:val="auto"/>
                <w:spacing w:val="0"/>
                <w:kern w:val="0"/>
                <w:szCs w:val="20"/>
                <w:lang w:eastAsia="fr-FR"/>
                <w14:ligatures w14:val="none"/>
              </w:rPr>
              <w:t>Mardi 1</w:t>
            </w:r>
            <w:r w:rsidRPr="00DF29B7">
              <w:rPr>
                <w:rFonts w:ascii="Marianne" w:eastAsia="Times New Roman" w:hAnsi="Marianne" w:cs="Arial"/>
                <w:color w:val="auto"/>
                <w:spacing w:val="0"/>
                <w:kern w:val="0"/>
                <w:szCs w:val="20"/>
                <w:vertAlign w:val="superscript"/>
                <w:lang w:eastAsia="fr-FR"/>
                <w14:ligatures w14:val="none"/>
              </w:rPr>
              <w:t>er</w:t>
            </w:r>
            <w:r w:rsidRPr="00DF29B7">
              <w:rPr>
                <w:rFonts w:ascii="Marianne" w:eastAsia="Times New Roman" w:hAnsi="Marianne" w:cs="Arial"/>
                <w:color w:val="auto"/>
                <w:spacing w:val="0"/>
                <w:kern w:val="0"/>
                <w:szCs w:val="20"/>
                <w:lang w:eastAsia="fr-FR"/>
                <w14:ligatures w14:val="none"/>
              </w:rPr>
              <w:t xml:space="preserve"> septembre 202</w:t>
            </w:r>
            <w:r>
              <w:rPr>
                <w:rFonts w:ascii="Marianne" w:eastAsia="Times New Roman" w:hAnsi="Marianne" w:cs="Arial"/>
                <w:color w:val="auto"/>
                <w:spacing w:val="0"/>
                <w:kern w:val="0"/>
                <w:szCs w:val="20"/>
                <w:lang w:eastAsia="fr-FR"/>
                <w14:ligatures w14:val="none"/>
              </w:rPr>
              <w:t>6</w:t>
            </w:r>
          </w:p>
        </w:tc>
      </w:tr>
      <w:tr w:rsidR="00DF29B7" w:rsidRPr="00DF29B7" w14:paraId="5005C809" w14:textId="77777777" w:rsidTr="00DF29B7">
        <w:trPr>
          <w:trHeight w:val="687"/>
        </w:trPr>
        <w:tc>
          <w:tcPr>
            <w:tcW w:w="5529" w:type="dxa"/>
            <w:tcBorders>
              <w:top w:val="single" w:sz="12" w:space="0" w:color="FFFFFF"/>
              <w:bottom w:val="nil"/>
            </w:tcBorders>
            <w:shd w:val="clear" w:color="auto" w:fill="000080"/>
            <w:vAlign w:val="center"/>
          </w:tcPr>
          <w:p w14:paraId="3DCD5A62" w14:textId="77777777" w:rsidR="00DF29B7" w:rsidRPr="00DF29B7" w:rsidRDefault="00DF29B7" w:rsidP="00DF29B7">
            <w:pPr>
              <w:spacing w:line="240" w:lineRule="auto"/>
              <w:rPr>
                <w:rFonts w:ascii="Marianne" w:eastAsia="Times New Roman" w:hAnsi="Marianne" w:cs="Arial"/>
                <w:color w:val="FFFFFF"/>
                <w:spacing w:val="0"/>
                <w:kern w:val="0"/>
                <w:szCs w:val="20"/>
                <w:lang w:eastAsia="fr-FR"/>
                <w14:ligatures w14:val="none"/>
              </w:rPr>
            </w:pPr>
            <w:r w:rsidRPr="00DF29B7">
              <w:rPr>
                <w:rFonts w:ascii="Marianne" w:eastAsia="Times New Roman" w:hAnsi="Marianne" w:cs="Arial"/>
                <w:color w:val="FFFFFF"/>
                <w:spacing w:val="0"/>
                <w:kern w:val="0"/>
                <w:szCs w:val="20"/>
                <w:lang w:eastAsia="fr-FR"/>
                <w14:ligatures w14:val="none"/>
              </w:rPr>
              <w:t>Date et heure limites de réception du dossier de réponse</w:t>
            </w:r>
          </w:p>
        </w:tc>
        <w:tc>
          <w:tcPr>
            <w:tcW w:w="4144" w:type="dxa"/>
            <w:tcBorders>
              <w:top w:val="single" w:sz="12" w:space="0" w:color="FFFFFF"/>
              <w:bottom w:val="nil"/>
            </w:tcBorders>
            <w:shd w:val="clear" w:color="auto" w:fill="DBE5F1"/>
            <w:vAlign w:val="center"/>
          </w:tcPr>
          <w:p w14:paraId="32FF90C8" w14:textId="7AE85CE1" w:rsidR="00DF29B7" w:rsidRDefault="00DF29B7" w:rsidP="00DF29B7">
            <w:pPr>
              <w:spacing w:line="240" w:lineRule="auto"/>
              <w:jc w:val="center"/>
              <w:rPr>
                <w:rFonts w:ascii="Marianne" w:eastAsia="Times New Roman" w:hAnsi="Marianne" w:cs="Arial"/>
                <w:color w:val="auto"/>
                <w:spacing w:val="0"/>
                <w:kern w:val="0"/>
                <w:szCs w:val="20"/>
                <w:lang w:eastAsia="fr-FR"/>
                <w14:ligatures w14:val="none"/>
              </w:rPr>
            </w:pPr>
            <w:r>
              <w:rPr>
                <w:rFonts w:ascii="Marianne" w:eastAsia="Times New Roman" w:hAnsi="Marianne" w:cs="Arial"/>
                <w:color w:val="auto"/>
                <w:spacing w:val="0"/>
                <w:kern w:val="0"/>
                <w:szCs w:val="20"/>
                <w:lang w:eastAsia="fr-FR"/>
                <w14:ligatures w14:val="none"/>
              </w:rPr>
              <w:t>Jeudi 10</w:t>
            </w:r>
            <w:r w:rsidRPr="00DF29B7">
              <w:rPr>
                <w:rFonts w:ascii="Marianne" w:eastAsia="Times New Roman" w:hAnsi="Marianne" w:cs="Arial"/>
                <w:color w:val="auto"/>
                <w:spacing w:val="0"/>
                <w:kern w:val="0"/>
                <w:szCs w:val="20"/>
                <w:lang w:eastAsia="fr-FR"/>
                <w14:ligatures w14:val="none"/>
              </w:rPr>
              <w:t xml:space="preserve"> septembre 202</w:t>
            </w:r>
            <w:r>
              <w:rPr>
                <w:rFonts w:ascii="Marianne" w:eastAsia="Times New Roman" w:hAnsi="Marianne" w:cs="Arial"/>
                <w:color w:val="auto"/>
                <w:spacing w:val="0"/>
                <w:kern w:val="0"/>
                <w:szCs w:val="20"/>
                <w:lang w:eastAsia="fr-FR"/>
                <w14:ligatures w14:val="none"/>
              </w:rPr>
              <w:t>6</w:t>
            </w:r>
          </w:p>
          <w:p w14:paraId="0A112D5C" w14:textId="7757E28F" w:rsidR="00DF29B7" w:rsidRPr="00DF29B7" w:rsidRDefault="00DF29B7" w:rsidP="00DF29B7">
            <w:pPr>
              <w:spacing w:line="240" w:lineRule="auto"/>
              <w:jc w:val="center"/>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à 1</w:t>
            </w:r>
            <w:r w:rsidR="00113FBF">
              <w:rPr>
                <w:rFonts w:ascii="Marianne" w:eastAsia="Times New Roman" w:hAnsi="Marianne" w:cs="Arial"/>
                <w:color w:val="auto"/>
                <w:spacing w:val="0"/>
                <w:kern w:val="0"/>
                <w:szCs w:val="20"/>
                <w:lang w:eastAsia="fr-FR"/>
                <w14:ligatures w14:val="none"/>
              </w:rPr>
              <w:t>4</w:t>
            </w:r>
            <w:r w:rsidRPr="00DF29B7">
              <w:rPr>
                <w:rFonts w:ascii="Marianne" w:eastAsia="Times New Roman" w:hAnsi="Marianne" w:cs="Arial"/>
                <w:color w:val="auto"/>
                <w:spacing w:val="0"/>
                <w:kern w:val="0"/>
                <w:szCs w:val="20"/>
                <w:lang w:eastAsia="fr-FR"/>
                <w14:ligatures w14:val="none"/>
              </w:rPr>
              <w:t>h00</w:t>
            </w:r>
          </w:p>
        </w:tc>
      </w:tr>
    </w:tbl>
    <w:p w14:paraId="08D7E228" w14:textId="3F944432" w:rsidR="00DF29B7" w:rsidRPr="00DF29B7" w:rsidRDefault="00DF29B7" w:rsidP="00163828">
      <w:pPr>
        <w:autoSpaceDE w:val="0"/>
        <w:autoSpaceDN w:val="0"/>
        <w:adjustRightInd w:val="0"/>
        <w:spacing w:before="120" w:line="240" w:lineRule="auto"/>
        <w:jc w:val="both"/>
        <w:rPr>
          <w:rFonts w:ascii="Marianne" w:eastAsia="Times New Roman" w:hAnsi="Marianne" w:cs="Arial"/>
          <w:b/>
          <w:caps/>
          <w:color w:val="000080"/>
          <w:spacing w:val="0"/>
          <w:kern w:val="0"/>
          <w:szCs w:val="20"/>
          <w:lang w:eastAsia="fr-FR"/>
          <w14:ligatures w14:val="none"/>
        </w:rPr>
      </w:pPr>
      <w:r w:rsidRPr="00DF29B7">
        <w:rPr>
          <w:rFonts w:ascii="Marianne" w:eastAsia="Times New Roman" w:hAnsi="Marianne" w:cs="Arial"/>
          <w:b/>
          <w:caps/>
          <w:color w:val="000080"/>
          <w:spacing w:val="0"/>
          <w:kern w:val="0"/>
          <w:szCs w:val="20"/>
          <w:lang w:eastAsia="fr-FR"/>
          <w14:ligatures w14:val="none"/>
        </w:rPr>
        <w:t xml:space="preserve">VI.2 </w:t>
      </w:r>
      <w:r w:rsidR="00EE346C" w:rsidRPr="00DF29B7">
        <w:rPr>
          <w:rFonts w:ascii="Marianne" w:eastAsia="Times New Roman" w:hAnsi="Marianne" w:cs="Arial"/>
          <w:b/>
          <w:caps/>
          <w:color w:val="000080"/>
          <w:spacing w:val="0"/>
          <w:kern w:val="0"/>
          <w:szCs w:val="20"/>
          <w:lang w:eastAsia="fr-FR"/>
          <w14:ligatures w14:val="none"/>
        </w:rPr>
        <w:t>- Renseignements</w:t>
      </w:r>
      <w:r w:rsidRPr="00DF29B7">
        <w:rPr>
          <w:rFonts w:ascii="Marianne" w:eastAsia="Times New Roman" w:hAnsi="Marianne" w:cs="Arial"/>
          <w:b/>
          <w:color w:val="000080"/>
          <w:spacing w:val="0"/>
          <w:kern w:val="0"/>
          <w:szCs w:val="20"/>
          <w:lang w:eastAsia="fr-FR"/>
          <w14:ligatures w14:val="none"/>
        </w:rPr>
        <w:t xml:space="preserve"> complémentaires</w:t>
      </w:r>
      <w:r w:rsidRPr="00DF29B7">
        <w:rPr>
          <w:rFonts w:ascii="Marianne" w:eastAsia="Times New Roman" w:hAnsi="Marianne" w:cs="Arial"/>
          <w:b/>
          <w:caps/>
          <w:color w:val="000080"/>
          <w:spacing w:val="0"/>
          <w:kern w:val="0"/>
          <w:szCs w:val="20"/>
          <w:lang w:eastAsia="fr-FR"/>
          <w14:ligatures w14:val="none"/>
        </w:rPr>
        <w:t xml:space="preserve"> </w:t>
      </w:r>
    </w:p>
    <w:p w14:paraId="5D0BC6B0" w14:textId="097F16C0" w:rsidR="00DF29B7" w:rsidRP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 xml:space="preserve">Les candidats ont la possibilité de demander des renseignements complémentaires. Les demandes doivent exclusivement être adressées via la plateforme de dématérialisation des marchés accessible à l’adresse suivante : </w:t>
      </w:r>
      <w:hyperlink r:id="rId13" w:history="1">
        <w:r w:rsidRPr="00DF29B7">
          <w:rPr>
            <w:rFonts w:ascii="Marianne" w:eastAsia="Times New Roman" w:hAnsi="Marianne" w:cs="Arial"/>
            <w:color w:val="0000FF"/>
            <w:spacing w:val="0"/>
            <w:kern w:val="0"/>
            <w:szCs w:val="20"/>
            <w:u w:val="single"/>
            <w:lang w:eastAsia="fr-FR"/>
            <w14:ligatures w14:val="none"/>
          </w:rPr>
          <w:t>https://www.marches-publics.gouv.fr</w:t>
        </w:r>
      </w:hyperlink>
      <w:r w:rsidRPr="00DF29B7">
        <w:rPr>
          <w:rFonts w:ascii="Marianne" w:eastAsia="Times New Roman" w:hAnsi="Marianne" w:cs="Arial"/>
          <w:color w:val="auto"/>
          <w:spacing w:val="0"/>
          <w:kern w:val="0"/>
          <w:szCs w:val="20"/>
          <w:lang w:eastAsia="fr-FR"/>
          <w14:ligatures w14:val="none"/>
        </w:rPr>
        <w:t xml:space="preserve">  et, ce au plus tard le </w:t>
      </w:r>
      <w:r>
        <w:rPr>
          <w:rFonts w:ascii="Marianne" w:eastAsia="Times New Roman" w:hAnsi="Marianne" w:cs="Arial"/>
          <w:color w:val="auto"/>
          <w:spacing w:val="0"/>
          <w:kern w:val="0"/>
          <w:szCs w:val="20"/>
          <w:lang w:eastAsia="fr-FR"/>
          <w14:ligatures w14:val="none"/>
        </w:rPr>
        <w:t>mardi 1</w:t>
      </w:r>
      <w:r w:rsidRPr="00DF29B7">
        <w:rPr>
          <w:rFonts w:ascii="Marianne" w:eastAsia="Times New Roman" w:hAnsi="Marianne" w:cs="Arial"/>
          <w:color w:val="auto"/>
          <w:spacing w:val="0"/>
          <w:kern w:val="0"/>
          <w:szCs w:val="20"/>
          <w:vertAlign w:val="superscript"/>
          <w:lang w:eastAsia="fr-FR"/>
          <w14:ligatures w14:val="none"/>
        </w:rPr>
        <w:t>er</w:t>
      </w:r>
      <w:r>
        <w:rPr>
          <w:rFonts w:ascii="Marianne" w:eastAsia="Times New Roman" w:hAnsi="Marianne" w:cs="Arial"/>
          <w:color w:val="auto"/>
          <w:spacing w:val="0"/>
          <w:kern w:val="0"/>
          <w:szCs w:val="20"/>
          <w:lang w:eastAsia="fr-FR"/>
          <w14:ligatures w14:val="none"/>
        </w:rPr>
        <w:t xml:space="preserve"> </w:t>
      </w:r>
      <w:r w:rsidRPr="00DF29B7">
        <w:rPr>
          <w:rFonts w:ascii="Marianne" w:eastAsia="Times New Roman" w:hAnsi="Marianne" w:cs="Arial"/>
          <w:color w:val="auto"/>
          <w:spacing w:val="0"/>
          <w:kern w:val="0"/>
          <w:szCs w:val="20"/>
          <w:lang w:eastAsia="fr-FR"/>
          <w14:ligatures w14:val="none"/>
        </w:rPr>
        <w:t>septembre 202</w:t>
      </w:r>
      <w:r>
        <w:rPr>
          <w:rFonts w:ascii="Marianne" w:eastAsia="Times New Roman" w:hAnsi="Marianne" w:cs="Arial"/>
          <w:color w:val="auto"/>
          <w:spacing w:val="0"/>
          <w:kern w:val="0"/>
          <w:szCs w:val="20"/>
          <w:lang w:eastAsia="fr-FR"/>
          <w14:ligatures w14:val="none"/>
        </w:rPr>
        <w:t>6</w:t>
      </w:r>
      <w:r w:rsidRPr="00DF29B7">
        <w:rPr>
          <w:rFonts w:ascii="Marianne" w:eastAsia="Times New Roman" w:hAnsi="Marianne" w:cs="Arial"/>
          <w:color w:val="auto"/>
          <w:spacing w:val="0"/>
          <w:kern w:val="0"/>
          <w:szCs w:val="20"/>
          <w:lang w:eastAsia="fr-FR"/>
          <w14:ligatures w14:val="none"/>
        </w:rPr>
        <w:t xml:space="preserve">. Aucune demande ne sera prise en compte au-delà de cette date. </w:t>
      </w:r>
    </w:p>
    <w:p w14:paraId="27D22395" w14:textId="77777777" w:rsidR="00DF29B7" w:rsidRP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 xml:space="preserve">Les réponses aux demandes de renseignements complémentaires sont transmises, également </w:t>
      </w:r>
      <w:r w:rsidRPr="00DF29B7">
        <w:rPr>
          <w:rFonts w:ascii="Marianne" w:eastAsia="Times New Roman" w:hAnsi="Marianne" w:cs="Arial"/>
          <w:i/>
          <w:color w:val="auto"/>
          <w:spacing w:val="0"/>
          <w:kern w:val="0"/>
          <w:szCs w:val="20"/>
          <w:lang w:eastAsia="fr-FR"/>
          <w14:ligatures w14:val="none"/>
        </w:rPr>
        <w:t>via</w:t>
      </w:r>
      <w:r w:rsidRPr="00DF29B7">
        <w:rPr>
          <w:rFonts w:ascii="Marianne" w:eastAsia="Times New Roman" w:hAnsi="Marianne" w:cs="Arial"/>
          <w:color w:val="auto"/>
          <w:spacing w:val="0"/>
          <w:kern w:val="0"/>
          <w:szCs w:val="20"/>
          <w:lang w:eastAsia="fr-FR"/>
          <w14:ligatures w14:val="none"/>
        </w:rPr>
        <w:t xml:space="preserve"> le profil d’acheteur à l’ensemble des candidats (sauf éléments propres au candidat concerné).</w:t>
      </w:r>
    </w:p>
    <w:p w14:paraId="43ABD635" w14:textId="77777777" w:rsidR="00DF29B7" w:rsidRPr="00DF29B7" w:rsidRDefault="00DF29B7" w:rsidP="00163828">
      <w:pPr>
        <w:autoSpaceDE w:val="0"/>
        <w:autoSpaceDN w:val="0"/>
        <w:adjustRightInd w:val="0"/>
        <w:spacing w:before="120" w:line="240" w:lineRule="auto"/>
        <w:jc w:val="both"/>
        <w:rPr>
          <w:rFonts w:ascii="Marianne" w:eastAsia="Times New Roman" w:hAnsi="Marianne" w:cs="Arial"/>
          <w:b/>
          <w:caps/>
          <w:color w:val="000080"/>
          <w:spacing w:val="0"/>
          <w:kern w:val="0"/>
          <w:szCs w:val="20"/>
          <w:lang w:eastAsia="fr-FR"/>
          <w14:ligatures w14:val="none"/>
        </w:rPr>
      </w:pPr>
      <w:r w:rsidRPr="00DF29B7">
        <w:rPr>
          <w:rFonts w:ascii="Marianne" w:eastAsia="Times New Roman" w:hAnsi="Marianne" w:cs="Arial"/>
          <w:b/>
          <w:caps/>
          <w:color w:val="000080"/>
          <w:spacing w:val="0"/>
          <w:kern w:val="0"/>
          <w:szCs w:val="20"/>
          <w:lang w:eastAsia="fr-FR"/>
          <w14:ligatures w14:val="none"/>
        </w:rPr>
        <w:t xml:space="preserve">VI.3 - </w:t>
      </w:r>
      <w:r w:rsidRPr="00DF29B7">
        <w:rPr>
          <w:rFonts w:ascii="Marianne" w:eastAsia="Times New Roman" w:hAnsi="Marianne" w:cs="Arial"/>
          <w:b/>
          <w:color w:val="000080"/>
          <w:spacing w:val="0"/>
          <w:kern w:val="0"/>
          <w:szCs w:val="20"/>
          <w:lang w:eastAsia="fr-FR"/>
          <w14:ligatures w14:val="none"/>
        </w:rPr>
        <w:t>Remise du dossier de réponse et durée de validité</w:t>
      </w:r>
    </w:p>
    <w:p w14:paraId="3ACB01D7" w14:textId="77777777" w:rsid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b/>
          <w:color w:val="auto"/>
          <w:spacing w:val="0"/>
          <w:kern w:val="0"/>
          <w:szCs w:val="20"/>
          <w:lang w:eastAsia="fr-FR"/>
          <w14:ligatures w14:val="none"/>
        </w:rPr>
        <w:lastRenderedPageBreak/>
        <w:t xml:space="preserve">Le complet dossier de réponse (comprenant le contrat, le cadre de réponse et </w:t>
      </w:r>
      <w:r>
        <w:rPr>
          <w:rFonts w:ascii="Marianne" w:eastAsia="Times New Roman" w:hAnsi="Marianne" w:cs="Arial"/>
          <w:b/>
          <w:color w:val="auto"/>
          <w:spacing w:val="0"/>
          <w:kern w:val="0"/>
          <w:szCs w:val="20"/>
          <w:lang w:eastAsia="fr-FR"/>
          <w14:ligatures w14:val="none"/>
        </w:rPr>
        <w:t>le document de candidature</w:t>
      </w:r>
      <w:r w:rsidRPr="00DF29B7">
        <w:rPr>
          <w:rFonts w:ascii="Marianne" w:eastAsia="Times New Roman" w:hAnsi="Marianne" w:cs="Arial"/>
          <w:b/>
          <w:color w:val="auto"/>
          <w:spacing w:val="0"/>
          <w:kern w:val="0"/>
          <w:szCs w:val="20"/>
          <w:lang w:eastAsia="fr-FR"/>
          <w14:ligatures w14:val="none"/>
        </w:rPr>
        <w:t>) doit être dûment rempli et doit parvenir au plus tard à la date et heure de réception du dossier de réponse indiquée à l’article VI.1</w:t>
      </w:r>
      <w:r w:rsidRPr="00DF29B7">
        <w:rPr>
          <w:rFonts w:ascii="Marianne" w:eastAsia="Times New Roman" w:hAnsi="Marianne" w:cs="Arial"/>
          <w:color w:val="auto"/>
          <w:spacing w:val="0"/>
          <w:kern w:val="0"/>
          <w:szCs w:val="20"/>
          <w:lang w:eastAsia="fr-FR"/>
          <w14:ligatures w14:val="none"/>
        </w:rPr>
        <w:t xml:space="preserve">. </w:t>
      </w:r>
    </w:p>
    <w:p w14:paraId="3245893E" w14:textId="66F0B134" w:rsidR="00DF29B7" w:rsidRP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Aucun dossier de réponse ou élément du dossier de réponse ne sera admis au-delà de la date et l'heure limites fixées pour la réception des dossiers de réponse.</w:t>
      </w:r>
    </w:p>
    <w:p w14:paraId="30AEEF22" w14:textId="77777777" w:rsidR="00DF29B7" w:rsidRP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Les pièces énumérées ci-dessus n’ont pas à être signées lors de la remise du dossier de réponse. Seul l’attributaire pressenti du marché est tenu, préalablement à la notification du marché, de les signer dans les conditions qui lui sont alors précisées.</w:t>
      </w:r>
    </w:p>
    <w:p w14:paraId="724B5630" w14:textId="77777777" w:rsid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 xml:space="preserve">Les dossiers de réponse doivent être transmis par voie électronique via la plateforme de dématérialisation des marchés accessible à l’adresse suivante : </w:t>
      </w:r>
      <w:hyperlink r:id="rId14" w:history="1">
        <w:r w:rsidRPr="00DF29B7">
          <w:rPr>
            <w:rFonts w:ascii="Marianne" w:eastAsia="Times New Roman" w:hAnsi="Marianne" w:cs="Arial"/>
            <w:color w:val="0000FF"/>
            <w:spacing w:val="0"/>
            <w:kern w:val="0"/>
            <w:szCs w:val="20"/>
            <w:u w:val="single"/>
            <w:lang w:eastAsia="fr-FR"/>
            <w14:ligatures w14:val="none"/>
          </w:rPr>
          <w:t>https://www.marches-publics.gouv.fr</w:t>
        </w:r>
      </w:hyperlink>
      <w:r w:rsidRPr="00DF29B7">
        <w:rPr>
          <w:rFonts w:ascii="Marianne" w:eastAsia="Times New Roman" w:hAnsi="Marianne" w:cs="Arial"/>
          <w:color w:val="auto"/>
          <w:spacing w:val="0"/>
          <w:kern w:val="0"/>
          <w:szCs w:val="20"/>
          <w:lang w:eastAsia="fr-FR"/>
          <w14:ligatures w14:val="none"/>
        </w:rPr>
        <w:t xml:space="preserve">. Les candidats ne sont pas autorisés à remettre leur dossier de réponse sous forme papier. </w:t>
      </w:r>
    </w:p>
    <w:p w14:paraId="4218BC80" w14:textId="191268CE" w:rsidR="00DF29B7" w:rsidRPr="00DF29B7" w:rsidRDefault="00DF29B7" w:rsidP="00DF29B7">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 xml:space="preserve">Ils peuvent néanmoins transmettre, à titre de copie de sauvegarde et avant la date et l’heure limites de réception, un exemplaire de leur complet dossier de réponse sur support physique électronique ou sur support papier. Cette copie de sauvegarde est transmise sous enveloppe cachetée portant les mentions « Ne pas ouvrir – copie de sauvegarde », « Prestation de location et abonnements de casques de réalité virtuelle », ainsi que le nom du candidat. Elle est remise en mains propres contre récépissé les jours ouvrés, du lundi au vendredi, de 9h00 à 12h00 à l’adresse suivante : </w:t>
      </w:r>
    </w:p>
    <w:p w14:paraId="4A044979" w14:textId="77777777" w:rsidR="00DF29B7" w:rsidRPr="00DF29B7" w:rsidRDefault="00DF29B7" w:rsidP="00DF29B7">
      <w:pPr>
        <w:autoSpaceDE w:val="0"/>
        <w:autoSpaceDN w:val="0"/>
        <w:adjustRightInd w:val="0"/>
        <w:spacing w:line="240" w:lineRule="auto"/>
        <w:jc w:val="both"/>
        <w:rPr>
          <w:rFonts w:ascii="Marianne" w:eastAsia="Times New Roman" w:hAnsi="Marianne" w:cs="Arial"/>
          <w:color w:val="auto"/>
          <w:spacing w:val="0"/>
          <w:kern w:val="0"/>
          <w:szCs w:val="20"/>
          <w:lang w:eastAsia="fr-FR"/>
          <w14:ligatures w14:val="none"/>
        </w:rPr>
      </w:pPr>
    </w:p>
    <w:p w14:paraId="21839208" w14:textId="77777777" w:rsidR="00DF29B7" w:rsidRPr="00DF29B7" w:rsidRDefault="00DF29B7" w:rsidP="00DF29B7">
      <w:pPr>
        <w:autoSpaceDE w:val="0"/>
        <w:autoSpaceDN w:val="0"/>
        <w:adjustRightInd w:val="0"/>
        <w:spacing w:line="240" w:lineRule="auto"/>
        <w:jc w:val="center"/>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France Travail Bretagne</w:t>
      </w:r>
    </w:p>
    <w:p w14:paraId="4F860609" w14:textId="77777777" w:rsidR="00DF29B7" w:rsidRPr="00DF29B7" w:rsidRDefault="00DF29B7" w:rsidP="00DF29B7">
      <w:pPr>
        <w:autoSpaceDE w:val="0"/>
        <w:autoSpaceDN w:val="0"/>
        <w:adjustRightInd w:val="0"/>
        <w:spacing w:line="240" w:lineRule="auto"/>
        <w:jc w:val="center"/>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Service achats marchés approvisionnements</w:t>
      </w:r>
    </w:p>
    <w:p w14:paraId="63A26BE5" w14:textId="77777777" w:rsidR="00DF29B7" w:rsidRPr="00DF29B7" w:rsidRDefault="00DF29B7" w:rsidP="00DF29B7">
      <w:pPr>
        <w:autoSpaceDE w:val="0"/>
        <w:autoSpaceDN w:val="0"/>
        <w:adjustRightInd w:val="0"/>
        <w:spacing w:line="240" w:lineRule="auto"/>
        <w:jc w:val="center"/>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36 rue de Léon</w:t>
      </w:r>
    </w:p>
    <w:p w14:paraId="69122E38" w14:textId="77777777" w:rsidR="00DF29B7" w:rsidRPr="00DF29B7" w:rsidRDefault="00DF29B7" w:rsidP="00DF29B7">
      <w:pPr>
        <w:autoSpaceDE w:val="0"/>
        <w:autoSpaceDN w:val="0"/>
        <w:adjustRightInd w:val="0"/>
        <w:spacing w:line="240" w:lineRule="auto"/>
        <w:jc w:val="center"/>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CS 75301</w:t>
      </w:r>
    </w:p>
    <w:p w14:paraId="7984081C" w14:textId="77777777" w:rsidR="00DF29B7" w:rsidRPr="00DF29B7" w:rsidRDefault="00DF29B7" w:rsidP="00DF29B7">
      <w:pPr>
        <w:autoSpaceDE w:val="0"/>
        <w:autoSpaceDN w:val="0"/>
        <w:adjustRightInd w:val="0"/>
        <w:spacing w:line="240" w:lineRule="auto"/>
        <w:jc w:val="center"/>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35053 Rennes cedex 9</w:t>
      </w:r>
    </w:p>
    <w:p w14:paraId="59381E58" w14:textId="77777777" w:rsid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La durée de validité des offres est de 2 mois calendaire à compter de la date limite de réception des dossiers de réponse.</w:t>
      </w:r>
    </w:p>
    <w:p w14:paraId="36438C6B" w14:textId="77777777" w:rsidR="00DF29B7" w:rsidRP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p>
    <w:tbl>
      <w:tblPr>
        <w:tblW w:w="9781" w:type="dxa"/>
        <w:shd w:val="clear" w:color="auto" w:fill="365F91"/>
        <w:tblLook w:val="01E0" w:firstRow="1" w:lastRow="1" w:firstColumn="1" w:lastColumn="1" w:noHBand="0" w:noVBand="0"/>
      </w:tblPr>
      <w:tblGrid>
        <w:gridCol w:w="9781"/>
      </w:tblGrid>
      <w:tr w:rsidR="00DF29B7" w:rsidRPr="00DF29B7" w14:paraId="2BD83CB7" w14:textId="77777777" w:rsidTr="00A074EA">
        <w:trPr>
          <w:trHeight w:val="340"/>
        </w:trPr>
        <w:tc>
          <w:tcPr>
            <w:tcW w:w="9781" w:type="dxa"/>
            <w:shd w:val="clear" w:color="auto" w:fill="000080"/>
            <w:vAlign w:val="center"/>
          </w:tcPr>
          <w:p w14:paraId="2B2B0129" w14:textId="5EF33CC8" w:rsidR="00DF29B7" w:rsidRPr="00DF29B7" w:rsidRDefault="00DF29B7" w:rsidP="00A074EA">
            <w:pPr>
              <w:autoSpaceDE w:val="0"/>
              <w:autoSpaceDN w:val="0"/>
              <w:adjustRightInd w:val="0"/>
              <w:spacing w:line="240" w:lineRule="auto"/>
              <w:rPr>
                <w:rFonts w:ascii="Marianne" w:eastAsia="Times New Roman" w:hAnsi="Marianne" w:cs="Arial"/>
                <w:b/>
                <w:bCs/>
                <w:color w:val="FFFFFF"/>
                <w:spacing w:val="0"/>
                <w:kern w:val="0"/>
                <w:szCs w:val="20"/>
                <w:lang w:eastAsia="fr-FR"/>
                <w14:ligatures w14:val="none"/>
              </w:rPr>
            </w:pPr>
            <w:r w:rsidRPr="00DF29B7">
              <w:rPr>
                <w:rFonts w:ascii="Marianne" w:eastAsia="Times New Roman" w:hAnsi="Marianne" w:cs="Arial"/>
                <w:b/>
                <w:bCs/>
                <w:color w:val="FFFFFF"/>
                <w:spacing w:val="0"/>
                <w:kern w:val="0"/>
                <w:szCs w:val="20"/>
                <w:lang w:eastAsia="fr-FR"/>
                <w14:ligatures w14:val="none"/>
              </w:rPr>
              <w:t xml:space="preserve">VII. </w:t>
            </w:r>
            <w:r w:rsidR="00F61A0F" w:rsidRPr="00DF29B7">
              <w:rPr>
                <w:rFonts w:ascii="Marianne" w:eastAsia="Times New Roman" w:hAnsi="Marianne" w:cs="Arial"/>
                <w:b/>
                <w:bCs/>
                <w:color w:val="FFFFFF"/>
                <w:spacing w:val="0"/>
                <w:kern w:val="0"/>
                <w:szCs w:val="20"/>
                <w:lang w:eastAsia="fr-FR"/>
                <w14:ligatures w14:val="none"/>
              </w:rPr>
              <w:t>- ATTRIBUTION</w:t>
            </w:r>
            <w:r w:rsidRPr="00DF29B7">
              <w:rPr>
                <w:rFonts w:ascii="Marianne" w:eastAsia="Times New Roman" w:hAnsi="Marianne" w:cs="Arial"/>
                <w:b/>
                <w:bCs/>
                <w:color w:val="FFFFFF"/>
                <w:spacing w:val="0"/>
                <w:kern w:val="0"/>
                <w:szCs w:val="20"/>
                <w:lang w:eastAsia="fr-FR"/>
                <w14:ligatures w14:val="none"/>
              </w:rPr>
              <w:t xml:space="preserve"> DU MARCH</w:t>
            </w:r>
            <w:r>
              <w:rPr>
                <w:rFonts w:ascii="Marianne" w:eastAsia="Times New Roman" w:hAnsi="Marianne" w:cs="Arial"/>
                <w:b/>
                <w:bCs/>
                <w:color w:val="FFFFFF"/>
                <w:spacing w:val="0"/>
                <w:kern w:val="0"/>
                <w:szCs w:val="20"/>
                <w:lang w:eastAsia="fr-FR"/>
                <w14:ligatures w14:val="none"/>
              </w:rPr>
              <w:t>É</w:t>
            </w:r>
          </w:p>
        </w:tc>
      </w:tr>
    </w:tbl>
    <w:p w14:paraId="5EEB333B" w14:textId="77777777" w:rsidR="00DF29B7" w:rsidRP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Les candidats frappés d’une interdiction de soumissionner en application des articles  L. 2141-1 à L. 2141-11 du code de la commande publique seront exclus. Les offres irrégulières, inacceptables ou inappropriées au sens des articles L. 2152-1 à L. 2152-4 du code de la commande publique à l’issue de l’analyse des offres seront également rejetées.</w:t>
      </w:r>
    </w:p>
    <w:p w14:paraId="00193BCC" w14:textId="77777777" w:rsidR="00DF29B7" w:rsidRP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France Travail se réserve la possibilité de négocier avec 2 candidats ayant déposé l’offre économiquement la plus avantageuse.</w:t>
      </w:r>
    </w:p>
    <w:p w14:paraId="6317C105" w14:textId="77777777" w:rsidR="00DF29B7" w:rsidRPr="00DF29B7" w:rsidRDefault="00DF29B7" w:rsidP="00DF29B7">
      <w:pPr>
        <w:spacing w:before="120" w:line="240" w:lineRule="auto"/>
        <w:jc w:val="both"/>
        <w:rPr>
          <w:rFonts w:ascii="Marianne" w:eastAsia="Times New Roman" w:hAnsi="Marianne" w:cs="Arial"/>
          <w:color w:val="auto"/>
          <w:spacing w:val="0"/>
          <w:kern w:val="0"/>
          <w:szCs w:val="20"/>
          <w:lang w:eastAsia="fr-FR"/>
          <w14:ligatures w14:val="none"/>
        </w:rPr>
      </w:pPr>
      <w:r w:rsidRPr="00DF29B7">
        <w:rPr>
          <w:rFonts w:ascii="Marianne" w:eastAsia="Times New Roman" w:hAnsi="Marianne" w:cs="Arial"/>
          <w:color w:val="auto"/>
          <w:spacing w:val="0"/>
          <w:kern w:val="0"/>
          <w:szCs w:val="20"/>
          <w:lang w:eastAsia="fr-FR"/>
          <w14:ligatures w14:val="none"/>
        </w:rPr>
        <w:t xml:space="preserve">Sous ces réserves, le marché sera attribué au candidat ayant présenté l’offre économiquement la plus avantageuse, jugée telle sur la base des critères suivants : </w:t>
      </w:r>
    </w:p>
    <w:p w14:paraId="2154DAB3" w14:textId="77777777" w:rsidR="00DF29B7" w:rsidRPr="00272DBB" w:rsidRDefault="00DF29B7" w:rsidP="00DF29B7">
      <w:pPr>
        <w:numPr>
          <w:ilvl w:val="0"/>
          <w:numId w:val="6"/>
        </w:numPr>
        <w:autoSpaceDE w:val="0"/>
        <w:autoSpaceDN w:val="0"/>
        <w:adjustRightInd w:val="0"/>
        <w:spacing w:before="120" w:line="240" w:lineRule="auto"/>
        <w:ind w:left="360"/>
        <w:rPr>
          <w:rFonts w:ascii="Marianne" w:eastAsia="Times New Roman" w:hAnsi="Marianne" w:cs="Arial"/>
          <w:color w:val="auto"/>
          <w:spacing w:val="0"/>
          <w:kern w:val="0"/>
          <w:szCs w:val="20"/>
          <w:lang w:eastAsia="fr-FR"/>
          <w14:ligatures w14:val="none"/>
        </w:rPr>
      </w:pPr>
      <w:r w:rsidRPr="00272DBB">
        <w:rPr>
          <w:rFonts w:ascii="Marianne" w:eastAsia="Times New Roman" w:hAnsi="Marianne" w:cs="Arial"/>
          <w:b/>
          <w:color w:val="auto"/>
          <w:spacing w:val="0"/>
          <w:kern w:val="0"/>
          <w:szCs w:val="20"/>
          <w:lang w:eastAsia="fr-FR"/>
          <w14:ligatures w14:val="none"/>
        </w:rPr>
        <w:t>60% pour la valeur technique</w:t>
      </w:r>
      <w:r w:rsidRPr="00272DBB">
        <w:rPr>
          <w:rFonts w:ascii="Marianne" w:eastAsia="Times New Roman" w:hAnsi="Marianne" w:cs="Arial"/>
          <w:color w:val="auto"/>
          <w:spacing w:val="0"/>
          <w:kern w:val="0"/>
          <w:szCs w:val="20"/>
          <w:lang w:eastAsia="fr-FR"/>
          <w14:ligatures w14:val="none"/>
        </w:rPr>
        <w:t xml:space="preserve"> dont :</w:t>
      </w:r>
    </w:p>
    <w:p w14:paraId="17E95387" w14:textId="77777777" w:rsidR="00934B5C" w:rsidRPr="00272DBB" w:rsidRDefault="00934B5C" w:rsidP="00934B5C">
      <w:pPr>
        <w:numPr>
          <w:ilvl w:val="0"/>
          <w:numId w:val="5"/>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272DBB">
        <w:rPr>
          <w:rFonts w:ascii="Marianne" w:eastAsia="Times New Roman" w:hAnsi="Marianne" w:cs="Arial"/>
          <w:color w:val="auto"/>
          <w:spacing w:val="0"/>
          <w:kern w:val="0"/>
          <w:szCs w:val="20"/>
          <w:lang w:eastAsia="fr-FR"/>
          <w14:ligatures w14:val="none"/>
        </w:rPr>
        <w:t>25% pour l’offre de service du catalogue des métiers ;</w:t>
      </w:r>
    </w:p>
    <w:p w14:paraId="4F56CC22" w14:textId="054EA0D2" w:rsidR="00DF29B7" w:rsidRPr="00272DBB" w:rsidRDefault="00DF29B7" w:rsidP="00934B5C">
      <w:pPr>
        <w:numPr>
          <w:ilvl w:val="0"/>
          <w:numId w:val="5"/>
        </w:numPr>
        <w:autoSpaceDE w:val="0"/>
        <w:autoSpaceDN w:val="0"/>
        <w:adjustRightInd w:val="0"/>
        <w:spacing w:line="240" w:lineRule="auto"/>
        <w:jc w:val="both"/>
        <w:rPr>
          <w:rFonts w:ascii="Marianne" w:eastAsia="Times New Roman" w:hAnsi="Marianne" w:cs="Arial"/>
          <w:color w:val="auto"/>
          <w:spacing w:val="0"/>
          <w:kern w:val="0"/>
          <w:szCs w:val="20"/>
          <w:lang w:eastAsia="fr-FR"/>
          <w14:ligatures w14:val="none"/>
        </w:rPr>
      </w:pPr>
      <w:r w:rsidRPr="00272DBB">
        <w:rPr>
          <w:rFonts w:ascii="Marianne" w:eastAsia="Times New Roman" w:hAnsi="Marianne" w:cs="Arial"/>
          <w:color w:val="auto"/>
          <w:spacing w:val="0"/>
          <w:kern w:val="0"/>
          <w:szCs w:val="20"/>
          <w:lang w:eastAsia="fr-FR"/>
          <w14:ligatures w14:val="none"/>
        </w:rPr>
        <w:t>2</w:t>
      </w:r>
      <w:r w:rsidR="00934B5C" w:rsidRPr="00272DBB">
        <w:rPr>
          <w:rFonts w:ascii="Marianne" w:eastAsia="Times New Roman" w:hAnsi="Marianne" w:cs="Arial"/>
          <w:color w:val="auto"/>
          <w:spacing w:val="0"/>
          <w:kern w:val="0"/>
          <w:szCs w:val="20"/>
          <w:lang w:eastAsia="fr-FR"/>
          <w14:ligatures w14:val="none"/>
        </w:rPr>
        <w:t>0</w:t>
      </w:r>
      <w:r w:rsidRPr="00272DBB">
        <w:rPr>
          <w:rFonts w:ascii="Marianne" w:eastAsia="Times New Roman" w:hAnsi="Marianne" w:cs="Arial"/>
          <w:color w:val="auto"/>
          <w:spacing w:val="0"/>
          <w:kern w:val="0"/>
          <w:szCs w:val="20"/>
          <w:lang w:eastAsia="fr-FR"/>
          <w14:ligatures w14:val="none"/>
        </w:rPr>
        <w:t>% pour la qualité des casques de réalité virtuelle proposés ;</w:t>
      </w:r>
    </w:p>
    <w:p w14:paraId="30720684" w14:textId="0559D732" w:rsidR="00DF29B7" w:rsidRPr="00272DBB" w:rsidRDefault="00DF29B7" w:rsidP="00DF29B7">
      <w:pPr>
        <w:numPr>
          <w:ilvl w:val="0"/>
          <w:numId w:val="5"/>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272DBB">
        <w:rPr>
          <w:rFonts w:ascii="Marianne" w:eastAsia="Times New Roman" w:hAnsi="Marianne" w:cs="Arial"/>
          <w:color w:val="auto"/>
          <w:spacing w:val="0"/>
          <w:kern w:val="0"/>
          <w:szCs w:val="20"/>
          <w:lang w:eastAsia="fr-FR"/>
          <w14:ligatures w14:val="none"/>
        </w:rPr>
        <w:t>1</w:t>
      </w:r>
      <w:r w:rsidR="009E422D" w:rsidRPr="00272DBB">
        <w:rPr>
          <w:rFonts w:ascii="Marianne" w:eastAsia="Times New Roman" w:hAnsi="Marianne" w:cs="Arial"/>
          <w:color w:val="auto"/>
          <w:spacing w:val="0"/>
          <w:kern w:val="0"/>
          <w:szCs w:val="20"/>
          <w:lang w:eastAsia="fr-FR"/>
          <w14:ligatures w14:val="none"/>
        </w:rPr>
        <w:t>5</w:t>
      </w:r>
      <w:r w:rsidRPr="00272DBB">
        <w:rPr>
          <w:rFonts w:ascii="Marianne" w:eastAsia="Times New Roman" w:hAnsi="Marianne" w:cs="Arial"/>
          <w:color w:val="auto"/>
          <w:spacing w:val="0"/>
          <w:kern w:val="0"/>
          <w:szCs w:val="20"/>
          <w:lang w:eastAsia="fr-FR"/>
          <w14:ligatures w14:val="none"/>
        </w:rPr>
        <w:t>% pour les modalités de formation proposée.</w:t>
      </w:r>
    </w:p>
    <w:p w14:paraId="2170B33F" w14:textId="77777777" w:rsidR="00DF29B7" w:rsidRPr="00272DBB" w:rsidRDefault="00DF29B7" w:rsidP="00DF29B7">
      <w:pPr>
        <w:numPr>
          <w:ilvl w:val="0"/>
          <w:numId w:val="6"/>
        </w:numPr>
        <w:autoSpaceDE w:val="0"/>
        <w:autoSpaceDN w:val="0"/>
        <w:adjustRightInd w:val="0"/>
        <w:spacing w:before="120" w:line="240" w:lineRule="auto"/>
        <w:ind w:left="360"/>
        <w:rPr>
          <w:rFonts w:ascii="Marianne" w:eastAsia="Times New Roman" w:hAnsi="Marianne" w:cs="Arial"/>
          <w:bCs/>
          <w:color w:val="auto"/>
          <w:spacing w:val="0"/>
          <w:kern w:val="0"/>
          <w:szCs w:val="20"/>
          <w:lang w:eastAsia="fr-FR"/>
          <w14:ligatures w14:val="none"/>
        </w:rPr>
      </w:pPr>
      <w:r w:rsidRPr="00272DBB">
        <w:rPr>
          <w:rFonts w:ascii="Marianne" w:eastAsia="Times New Roman" w:hAnsi="Marianne" w:cs="Arial"/>
          <w:b/>
          <w:color w:val="auto"/>
          <w:spacing w:val="0"/>
          <w:kern w:val="0"/>
          <w:szCs w:val="20"/>
          <w:lang w:eastAsia="fr-FR"/>
          <w14:ligatures w14:val="none"/>
        </w:rPr>
        <w:t>35% pour le prix</w:t>
      </w:r>
    </w:p>
    <w:p w14:paraId="7B9941B0" w14:textId="77777777" w:rsidR="00DF29B7" w:rsidRPr="00272DBB" w:rsidRDefault="00DF29B7" w:rsidP="00DF29B7">
      <w:pPr>
        <w:numPr>
          <w:ilvl w:val="0"/>
          <w:numId w:val="6"/>
        </w:numPr>
        <w:autoSpaceDE w:val="0"/>
        <w:autoSpaceDN w:val="0"/>
        <w:adjustRightInd w:val="0"/>
        <w:spacing w:before="120" w:line="240" w:lineRule="auto"/>
        <w:ind w:left="360"/>
        <w:rPr>
          <w:rFonts w:ascii="Marianne" w:eastAsia="Times New Roman" w:hAnsi="Marianne" w:cs="Arial"/>
          <w:bCs/>
          <w:color w:val="auto"/>
          <w:spacing w:val="0"/>
          <w:kern w:val="0"/>
          <w:szCs w:val="20"/>
          <w:lang w:eastAsia="fr-FR"/>
          <w14:ligatures w14:val="none"/>
        </w:rPr>
      </w:pPr>
      <w:r w:rsidRPr="00272DBB">
        <w:rPr>
          <w:rFonts w:ascii="Marianne" w:eastAsia="Times New Roman" w:hAnsi="Marianne" w:cs="Arial"/>
          <w:b/>
          <w:color w:val="auto"/>
          <w:spacing w:val="0"/>
          <w:kern w:val="0"/>
          <w:szCs w:val="20"/>
          <w:lang w:eastAsia="fr-FR"/>
          <w14:ligatures w14:val="none"/>
        </w:rPr>
        <w:t>5% pour la prise en compte des aspects environnementaux</w:t>
      </w:r>
    </w:p>
    <w:p w14:paraId="4179F9EB" w14:textId="289E1402" w:rsidR="00DF29B7" w:rsidRPr="00272DBB" w:rsidRDefault="00DF29B7" w:rsidP="00DF29B7">
      <w:pPr>
        <w:autoSpaceDE w:val="0"/>
        <w:autoSpaceDN w:val="0"/>
        <w:adjustRightInd w:val="0"/>
        <w:spacing w:before="120" w:line="240" w:lineRule="auto"/>
        <w:rPr>
          <w:rFonts w:ascii="Marianne" w:eastAsia="Times New Roman" w:hAnsi="Marianne" w:cs="Arial"/>
          <w:bCs/>
          <w:color w:val="auto"/>
          <w:spacing w:val="0"/>
          <w:kern w:val="0"/>
          <w:szCs w:val="20"/>
          <w:lang w:eastAsia="fr-FR"/>
          <w14:ligatures w14:val="none"/>
        </w:rPr>
      </w:pPr>
      <w:r w:rsidRPr="00272DBB">
        <w:rPr>
          <w:rFonts w:ascii="Marianne" w:eastAsia="Times New Roman" w:hAnsi="Marianne" w:cs="Arial"/>
          <w:bCs/>
          <w:color w:val="auto"/>
          <w:spacing w:val="0"/>
          <w:kern w:val="0"/>
          <w:szCs w:val="20"/>
          <w:lang w:eastAsia="fr-FR"/>
          <w14:ligatures w14:val="none"/>
        </w:rPr>
        <w:t>Les candidats devront détailler dans leur réponse à minima l</w:t>
      </w:r>
      <w:r w:rsidR="00C12235">
        <w:rPr>
          <w:rFonts w:ascii="Marianne" w:eastAsia="Times New Roman" w:hAnsi="Marianne" w:cs="Arial"/>
          <w:bCs/>
          <w:color w:val="auto"/>
          <w:spacing w:val="0"/>
          <w:kern w:val="0"/>
          <w:szCs w:val="20"/>
          <w:lang w:eastAsia="fr-FR"/>
          <w14:ligatures w14:val="none"/>
        </w:rPr>
        <w:t>’un des</w:t>
      </w:r>
      <w:r w:rsidRPr="00272DBB">
        <w:rPr>
          <w:rFonts w:ascii="Marianne" w:eastAsia="Times New Roman" w:hAnsi="Marianne" w:cs="Arial"/>
          <w:bCs/>
          <w:color w:val="auto"/>
          <w:spacing w:val="0"/>
          <w:kern w:val="0"/>
          <w:szCs w:val="20"/>
          <w:lang w:eastAsia="fr-FR"/>
          <w14:ligatures w14:val="none"/>
        </w:rPr>
        <w:t xml:space="preserve"> point</w:t>
      </w:r>
      <w:r w:rsidR="00C12235">
        <w:rPr>
          <w:rFonts w:ascii="Marianne" w:eastAsia="Times New Roman" w:hAnsi="Marianne" w:cs="Arial"/>
          <w:bCs/>
          <w:color w:val="auto"/>
          <w:spacing w:val="0"/>
          <w:kern w:val="0"/>
          <w:szCs w:val="20"/>
          <w:lang w:eastAsia="fr-FR"/>
          <w14:ligatures w14:val="none"/>
        </w:rPr>
        <w:t>s</w:t>
      </w:r>
      <w:r w:rsidRPr="00272DBB">
        <w:rPr>
          <w:rFonts w:ascii="Marianne" w:eastAsia="Times New Roman" w:hAnsi="Marianne" w:cs="Arial"/>
          <w:bCs/>
          <w:color w:val="auto"/>
          <w:spacing w:val="0"/>
          <w:kern w:val="0"/>
          <w:szCs w:val="20"/>
          <w:lang w:eastAsia="fr-FR"/>
          <w14:ligatures w14:val="none"/>
        </w:rPr>
        <w:t xml:space="preserve"> suivant</w:t>
      </w:r>
      <w:r w:rsidR="00C12235">
        <w:rPr>
          <w:rFonts w:ascii="Marianne" w:eastAsia="Times New Roman" w:hAnsi="Marianne" w:cs="Arial"/>
          <w:bCs/>
          <w:color w:val="auto"/>
          <w:spacing w:val="0"/>
          <w:kern w:val="0"/>
          <w:szCs w:val="20"/>
          <w:lang w:eastAsia="fr-FR"/>
          <w14:ligatures w14:val="none"/>
        </w:rPr>
        <w:t>s</w:t>
      </w:r>
      <w:r w:rsidRPr="00272DBB">
        <w:rPr>
          <w:rFonts w:ascii="Marianne" w:eastAsia="Times New Roman" w:hAnsi="Marianne" w:cs="Arial"/>
          <w:bCs/>
          <w:color w:val="auto"/>
          <w:spacing w:val="0"/>
          <w:kern w:val="0"/>
          <w:szCs w:val="20"/>
          <w:lang w:eastAsia="fr-FR"/>
          <w14:ligatures w14:val="none"/>
        </w:rPr>
        <w:t xml:space="preserve"> :</w:t>
      </w:r>
    </w:p>
    <w:p w14:paraId="7F75854F" w14:textId="43BDD4C7" w:rsidR="00DF29B7" w:rsidRPr="00272DBB" w:rsidRDefault="00113FBF" w:rsidP="00DF29B7">
      <w:pPr>
        <w:numPr>
          <w:ilvl w:val="0"/>
          <w:numId w:val="5"/>
        </w:numPr>
        <w:autoSpaceDE w:val="0"/>
        <w:autoSpaceDN w:val="0"/>
        <w:adjustRightInd w:val="0"/>
        <w:spacing w:before="120" w:line="240" w:lineRule="auto"/>
        <w:contextualSpacing/>
        <w:rPr>
          <w:rFonts w:ascii="Marianne" w:eastAsia="Times New Roman" w:hAnsi="Marianne" w:cs="Arial"/>
          <w:bCs/>
          <w:color w:val="auto"/>
          <w:spacing w:val="0"/>
          <w:kern w:val="0"/>
          <w:szCs w:val="20"/>
          <w:lang w:eastAsia="fr-FR"/>
          <w14:ligatures w14:val="none"/>
        </w:rPr>
      </w:pPr>
      <w:r w:rsidRPr="00272DBB">
        <w:rPr>
          <w:rFonts w:ascii="Marianne" w:eastAsia="Times New Roman" w:hAnsi="Marianne" w:cs="Arial"/>
          <w:bCs/>
          <w:color w:val="auto"/>
          <w:spacing w:val="0"/>
          <w:kern w:val="0"/>
          <w:szCs w:val="20"/>
          <w:lang w:eastAsia="fr-FR"/>
          <w14:ligatures w14:val="none"/>
        </w:rPr>
        <w:t>Politique</w:t>
      </w:r>
      <w:r w:rsidR="00DF29B7" w:rsidRPr="00272DBB">
        <w:rPr>
          <w:rFonts w:ascii="Marianne" w:eastAsia="Times New Roman" w:hAnsi="Marianne" w:cs="Arial"/>
          <w:bCs/>
          <w:color w:val="auto"/>
          <w:spacing w:val="0"/>
          <w:kern w:val="0"/>
          <w:szCs w:val="20"/>
          <w:lang w:eastAsia="fr-FR"/>
          <w14:ligatures w14:val="none"/>
        </w:rPr>
        <w:t xml:space="preserve"> de recyclage, et/ou réutilisation des casques</w:t>
      </w:r>
    </w:p>
    <w:p w14:paraId="03D75525" w14:textId="77777777" w:rsidR="00DF29B7" w:rsidRPr="00DF29B7" w:rsidRDefault="00DF29B7" w:rsidP="00DF29B7">
      <w:pPr>
        <w:autoSpaceDE w:val="0"/>
        <w:autoSpaceDN w:val="0"/>
        <w:adjustRightInd w:val="0"/>
        <w:spacing w:before="120" w:line="240" w:lineRule="auto"/>
        <w:contextualSpacing/>
        <w:rPr>
          <w:rFonts w:ascii="Marianne" w:eastAsia="Times New Roman" w:hAnsi="Marianne" w:cs="Arial"/>
          <w:bCs/>
          <w:color w:val="auto"/>
          <w:spacing w:val="0"/>
          <w:kern w:val="0"/>
          <w:szCs w:val="20"/>
          <w:highlight w:val="yellow"/>
          <w:lang w:eastAsia="fr-FR"/>
          <w14:ligatures w14:val="none"/>
        </w:rPr>
      </w:pPr>
    </w:p>
    <w:tbl>
      <w:tblPr>
        <w:tblW w:w="9781" w:type="dxa"/>
        <w:shd w:val="clear" w:color="auto" w:fill="365F91"/>
        <w:tblLook w:val="01E0" w:firstRow="1" w:lastRow="1" w:firstColumn="1" w:lastColumn="1" w:noHBand="0" w:noVBand="0"/>
      </w:tblPr>
      <w:tblGrid>
        <w:gridCol w:w="9781"/>
      </w:tblGrid>
      <w:tr w:rsidR="00DF29B7" w:rsidRPr="00DF29B7" w14:paraId="15A23C64" w14:textId="77777777" w:rsidTr="00A074EA">
        <w:trPr>
          <w:trHeight w:val="340"/>
        </w:trPr>
        <w:tc>
          <w:tcPr>
            <w:tcW w:w="9781" w:type="dxa"/>
            <w:shd w:val="clear" w:color="auto" w:fill="000080"/>
            <w:vAlign w:val="center"/>
          </w:tcPr>
          <w:p w14:paraId="0F67A143" w14:textId="33969639" w:rsidR="00DF29B7" w:rsidRPr="00DF29B7" w:rsidRDefault="00DF29B7" w:rsidP="00DF29B7">
            <w:pPr>
              <w:autoSpaceDE w:val="0"/>
              <w:autoSpaceDN w:val="0"/>
              <w:adjustRightInd w:val="0"/>
              <w:spacing w:line="240" w:lineRule="auto"/>
              <w:rPr>
                <w:rFonts w:ascii="Marianne" w:eastAsia="Times New Roman" w:hAnsi="Marianne" w:cs="Arial"/>
                <w:b/>
                <w:bCs/>
                <w:color w:val="FFFFFF"/>
                <w:spacing w:val="0"/>
                <w:kern w:val="0"/>
                <w:szCs w:val="20"/>
                <w:lang w:eastAsia="fr-FR"/>
                <w14:ligatures w14:val="none"/>
              </w:rPr>
            </w:pPr>
            <w:r w:rsidRPr="00DF29B7">
              <w:rPr>
                <w:rFonts w:ascii="Marianne" w:eastAsia="Times New Roman" w:hAnsi="Marianne" w:cs="Arial"/>
                <w:b/>
                <w:bCs/>
                <w:color w:val="FFFFFF"/>
                <w:spacing w:val="0"/>
                <w:kern w:val="0"/>
                <w:szCs w:val="20"/>
                <w:lang w:eastAsia="fr-FR"/>
                <w14:ligatures w14:val="none"/>
              </w:rPr>
              <w:t xml:space="preserve">VIII. </w:t>
            </w:r>
            <w:r w:rsidR="00EE346C" w:rsidRPr="00DF29B7">
              <w:rPr>
                <w:rFonts w:ascii="Marianne" w:eastAsia="Times New Roman" w:hAnsi="Marianne" w:cs="Arial"/>
                <w:b/>
                <w:bCs/>
                <w:color w:val="FFFFFF"/>
                <w:spacing w:val="0"/>
                <w:kern w:val="0"/>
                <w:szCs w:val="20"/>
                <w:lang w:eastAsia="fr-FR"/>
                <w14:ligatures w14:val="none"/>
              </w:rPr>
              <w:t>- DOCUMENTS</w:t>
            </w:r>
            <w:r w:rsidRPr="00DF29B7">
              <w:rPr>
                <w:rFonts w:ascii="Marianne" w:eastAsia="Times New Roman" w:hAnsi="Marianne" w:cs="Arial"/>
                <w:b/>
                <w:bCs/>
                <w:color w:val="FFFFFF"/>
                <w:spacing w:val="0"/>
                <w:kern w:val="0"/>
                <w:szCs w:val="20"/>
                <w:lang w:eastAsia="fr-FR"/>
                <w14:ligatures w14:val="none"/>
              </w:rPr>
              <w:t xml:space="preserve"> </w:t>
            </w:r>
            <w:r>
              <w:rPr>
                <w:rFonts w:ascii="Marianne" w:eastAsia="Times New Roman" w:hAnsi="Marianne" w:cs="Arial"/>
                <w:b/>
                <w:bCs/>
                <w:color w:val="FFFFFF"/>
                <w:spacing w:val="0"/>
                <w:kern w:val="0"/>
                <w:szCs w:val="20"/>
                <w:lang w:eastAsia="fr-FR"/>
                <w14:ligatures w14:val="none"/>
              </w:rPr>
              <w:t>À</w:t>
            </w:r>
            <w:r w:rsidRPr="00DF29B7">
              <w:rPr>
                <w:rFonts w:ascii="Marianne" w:eastAsia="Times New Roman" w:hAnsi="Marianne" w:cs="Arial"/>
                <w:b/>
                <w:bCs/>
                <w:color w:val="FFFFFF"/>
                <w:spacing w:val="0"/>
                <w:kern w:val="0"/>
                <w:szCs w:val="20"/>
                <w:lang w:eastAsia="fr-FR"/>
                <w14:ligatures w14:val="none"/>
              </w:rPr>
              <w:t xml:space="preserve"> PRODUIRE AVANT LA NOTIFICATION DU MARCHÉ</w:t>
            </w:r>
          </w:p>
        </w:tc>
      </w:tr>
    </w:tbl>
    <w:p w14:paraId="74DED076" w14:textId="3AFA0A90" w:rsidR="003D05CC" w:rsidRPr="003D05CC" w:rsidRDefault="003D05CC" w:rsidP="00163828">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3D05CC">
        <w:rPr>
          <w:rFonts w:ascii="Marianne" w:eastAsia="Times New Roman" w:hAnsi="Marianne" w:cs="Arial"/>
          <w:color w:val="auto"/>
          <w:spacing w:val="0"/>
          <w:kern w:val="0"/>
          <w:szCs w:val="20"/>
          <w:lang w:eastAsia="fr-FR"/>
          <w14:ligatures w14:val="none"/>
        </w:rPr>
        <w:t>Le candidat auquel France Travail envisage d’attribuer un marché sera tenu de mettre à disposition les pièces ci-après :</w:t>
      </w:r>
    </w:p>
    <w:p w14:paraId="22F04571" w14:textId="77777777" w:rsidR="003D05CC" w:rsidRPr="003D05CC" w:rsidRDefault="003D05CC" w:rsidP="003D05CC">
      <w:pPr>
        <w:numPr>
          <w:ilvl w:val="0"/>
          <w:numId w:val="6"/>
        </w:numPr>
        <w:autoSpaceDE w:val="0"/>
        <w:autoSpaceDN w:val="0"/>
        <w:adjustRightInd w:val="0"/>
        <w:spacing w:line="240" w:lineRule="auto"/>
        <w:contextualSpacing/>
        <w:jc w:val="both"/>
        <w:rPr>
          <w:rFonts w:ascii="Marianne" w:eastAsia="Times New Roman" w:hAnsi="Marianne" w:cs="Arial"/>
          <w:bCs/>
          <w:color w:val="auto"/>
          <w:spacing w:val="0"/>
          <w:kern w:val="0"/>
          <w:szCs w:val="20"/>
          <w:lang w:eastAsia="fr-FR"/>
          <w14:ligatures w14:val="none"/>
        </w:rPr>
      </w:pPr>
      <w:r w:rsidRPr="003D05CC">
        <w:rPr>
          <w:rFonts w:ascii="Marianne" w:eastAsia="Times New Roman" w:hAnsi="Marianne" w:cs="Arial"/>
          <w:bCs/>
          <w:color w:val="auto"/>
          <w:spacing w:val="0"/>
          <w:kern w:val="0"/>
          <w:szCs w:val="20"/>
          <w:lang w:eastAsia="fr-FR"/>
          <w14:ligatures w14:val="none"/>
        </w:rPr>
        <w:t>L’attestation de déclaration sociale et de paiement des cotisations et contributions de sécurité sociale (attestation de vigilance),</w:t>
      </w:r>
    </w:p>
    <w:p w14:paraId="76A4CA9A" w14:textId="77777777" w:rsidR="003D05CC" w:rsidRPr="003D05CC" w:rsidRDefault="003D05CC" w:rsidP="003D05CC">
      <w:pPr>
        <w:numPr>
          <w:ilvl w:val="0"/>
          <w:numId w:val="6"/>
        </w:numPr>
        <w:autoSpaceDE w:val="0"/>
        <w:autoSpaceDN w:val="0"/>
        <w:adjustRightInd w:val="0"/>
        <w:spacing w:line="240" w:lineRule="auto"/>
        <w:contextualSpacing/>
        <w:jc w:val="both"/>
        <w:rPr>
          <w:rFonts w:ascii="Marianne" w:eastAsia="Times New Roman" w:hAnsi="Marianne" w:cs="Arial"/>
          <w:bCs/>
          <w:color w:val="auto"/>
          <w:spacing w:val="0"/>
          <w:kern w:val="0"/>
          <w:szCs w:val="20"/>
          <w:lang w:eastAsia="fr-FR"/>
          <w14:ligatures w14:val="none"/>
        </w:rPr>
      </w:pPr>
      <w:r w:rsidRPr="003D05CC">
        <w:rPr>
          <w:rFonts w:ascii="Marianne" w:eastAsia="Times New Roman" w:hAnsi="Marianne" w:cs="Arial"/>
          <w:bCs/>
          <w:color w:val="auto"/>
          <w:spacing w:val="0"/>
          <w:kern w:val="0"/>
          <w:szCs w:val="20"/>
          <w:lang w:eastAsia="fr-FR"/>
          <w14:ligatures w14:val="none"/>
        </w:rPr>
        <w:t>Les certificats fiscaux,</w:t>
      </w:r>
    </w:p>
    <w:p w14:paraId="2AFD6BE2" w14:textId="77777777" w:rsidR="003D05CC" w:rsidRPr="003D05CC" w:rsidRDefault="003D05CC" w:rsidP="003D05CC">
      <w:pPr>
        <w:numPr>
          <w:ilvl w:val="0"/>
          <w:numId w:val="6"/>
        </w:numPr>
        <w:autoSpaceDE w:val="0"/>
        <w:autoSpaceDN w:val="0"/>
        <w:adjustRightInd w:val="0"/>
        <w:spacing w:line="240" w:lineRule="auto"/>
        <w:contextualSpacing/>
        <w:jc w:val="both"/>
        <w:rPr>
          <w:rFonts w:ascii="Marianne" w:eastAsia="Times New Roman" w:hAnsi="Marianne" w:cs="Arial"/>
          <w:bCs/>
          <w:color w:val="auto"/>
          <w:spacing w:val="0"/>
          <w:kern w:val="0"/>
          <w:szCs w:val="20"/>
          <w:lang w:eastAsia="fr-FR"/>
          <w14:ligatures w14:val="none"/>
        </w:rPr>
      </w:pPr>
      <w:r w:rsidRPr="003D05CC">
        <w:rPr>
          <w:rFonts w:ascii="Marianne" w:eastAsia="Times New Roman" w:hAnsi="Marianne" w:cs="Arial"/>
          <w:bCs/>
          <w:color w:val="auto"/>
          <w:spacing w:val="0"/>
          <w:kern w:val="0"/>
          <w:szCs w:val="20"/>
          <w:lang w:eastAsia="fr-FR"/>
          <w14:ligatures w14:val="none"/>
        </w:rPr>
        <w:t>La liste nominative des salariés étrangers employés par le cocontractant</w:t>
      </w:r>
      <w:r w:rsidRPr="003D05CC">
        <w:rPr>
          <w:rFonts w:ascii="Marianne" w:eastAsia="Times New Roman" w:hAnsi="Marianne" w:cs="Arial"/>
          <w:color w:val="auto"/>
          <w:spacing w:val="0"/>
          <w:kern w:val="0"/>
          <w:szCs w:val="20"/>
          <w:lang w:eastAsia="fr-FR"/>
          <w14:ligatures w14:val="none"/>
        </w:rPr>
        <w:t>,</w:t>
      </w:r>
    </w:p>
    <w:p w14:paraId="57209358" w14:textId="77777777" w:rsidR="003D05CC" w:rsidRPr="003D05CC" w:rsidRDefault="003D05CC" w:rsidP="003D05CC">
      <w:pPr>
        <w:numPr>
          <w:ilvl w:val="0"/>
          <w:numId w:val="6"/>
        </w:numPr>
        <w:autoSpaceDE w:val="0"/>
        <w:autoSpaceDN w:val="0"/>
        <w:adjustRightInd w:val="0"/>
        <w:spacing w:line="240" w:lineRule="auto"/>
        <w:contextualSpacing/>
        <w:rPr>
          <w:rFonts w:ascii="Marianne" w:eastAsia="Times New Roman" w:hAnsi="Marianne" w:cs="Arial"/>
          <w:bCs/>
          <w:color w:val="auto"/>
          <w:spacing w:val="0"/>
          <w:kern w:val="0"/>
          <w:szCs w:val="20"/>
          <w:lang w:eastAsia="fr-FR"/>
          <w14:ligatures w14:val="none"/>
        </w:rPr>
      </w:pPr>
      <w:r w:rsidRPr="003D05CC">
        <w:rPr>
          <w:rFonts w:ascii="Marianne" w:eastAsia="Times New Roman" w:hAnsi="Marianne" w:cs="Arial"/>
          <w:bCs/>
          <w:color w:val="auto"/>
          <w:spacing w:val="0"/>
          <w:kern w:val="0"/>
          <w:szCs w:val="20"/>
          <w:lang w:eastAsia="fr-FR"/>
          <w14:ligatures w14:val="none"/>
        </w:rPr>
        <w:t>Lorsque l'immatriculation du cocontractant au registre du commerce et des sociétés ou au répertoire des métiers est obligatoire, l'un des documents suivants :</w:t>
      </w:r>
    </w:p>
    <w:p w14:paraId="17C1736F" w14:textId="77777777" w:rsidR="003D05CC" w:rsidRPr="003D05CC" w:rsidRDefault="003D05CC" w:rsidP="003D05CC">
      <w:pPr>
        <w:numPr>
          <w:ilvl w:val="1"/>
          <w:numId w:val="5"/>
        </w:numPr>
        <w:autoSpaceDE w:val="0"/>
        <w:autoSpaceDN w:val="0"/>
        <w:adjustRightInd w:val="0"/>
        <w:spacing w:line="240" w:lineRule="auto"/>
        <w:contextualSpacing/>
        <w:rPr>
          <w:rFonts w:ascii="Marianne" w:eastAsia="Times New Roman" w:hAnsi="Marianne" w:cs="Arial"/>
          <w:bCs/>
          <w:color w:val="auto"/>
          <w:spacing w:val="0"/>
          <w:kern w:val="0"/>
          <w:szCs w:val="20"/>
          <w:lang w:eastAsia="fr-FR"/>
          <w14:ligatures w14:val="none"/>
        </w:rPr>
      </w:pPr>
      <w:r w:rsidRPr="003D05CC">
        <w:rPr>
          <w:rFonts w:ascii="Marianne" w:eastAsia="Times New Roman" w:hAnsi="Marianne" w:cs="Arial"/>
          <w:bCs/>
          <w:color w:val="auto"/>
          <w:spacing w:val="0"/>
          <w:kern w:val="0"/>
          <w:szCs w:val="20"/>
          <w:lang w:eastAsia="fr-FR"/>
          <w14:ligatures w14:val="none"/>
        </w:rPr>
        <w:t>Un extrait de l’inscription au répertoire des métiers (D1),</w:t>
      </w:r>
    </w:p>
    <w:p w14:paraId="73762258" w14:textId="77777777" w:rsidR="003D05CC" w:rsidRPr="003D05CC" w:rsidRDefault="003D05CC" w:rsidP="003D05CC">
      <w:pPr>
        <w:numPr>
          <w:ilvl w:val="1"/>
          <w:numId w:val="5"/>
        </w:numPr>
        <w:autoSpaceDE w:val="0"/>
        <w:autoSpaceDN w:val="0"/>
        <w:adjustRightInd w:val="0"/>
        <w:spacing w:line="240" w:lineRule="auto"/>
        <w:contextualSpacing/>
        <w:rPr>
          <w:rFonts w:ascii="Marianne" w:eastAsia="Times New Roman" w:hAnsi="Marianne" w:cs="Arial"/>
          <w:bCs/>
          <w:color w:val="auto"/>
          <w:spacing w:val="0"/>
          <w:kern w:val="0"/>
          <w:szCs w:val="20"/>
          <w:lang w:eastAsia="fr-FR"/>
          <w14:ligatures w14:val="none"/>
        </w:rPr>
      </w:pPr>
      <w:r w:rsidRPr="003D05CC">
        <w:rPr>
          <w:rFonts w:ascii="Marianne" w:eastAsia="Times New Roman" w:hAnsi="Marianne" w:cs="Arial"/>
          <w:bCs/>
          <w:color w:val="auto"/>
          <w:spacing w:val="0"/>
          <w:kern w:val="0"/>
          <w:szCs w:val="20"/>
          <w:lang w:eastAsia="fr-FR"/>
          <w14:ligatures w14:val="none"/>
        </w:rPr>
        <w:t>Un récépissé du dépôt de déclaration auprès d’un centre de formalités des entreprises pour les personnes en cours d’inscription</w:t>
      </w:r>
    </w:p>
    <w:p w14:paraId="16106C94" w14:textId="77777777" w:rsidR="003D05CC" w:rsidRPr="003D05CC" w:rsidRDefault="003D05CC" w:rsidP="003D05CC">
      <w:pPr>
        <w:numPr>
          <w:ilvl w:val="0"/>
          <w:numId w:val="6"/>
        </w:numPr>
        <w:autoSpaceDE w:val="0"/>
        <w:autoSpaceDN w:val="0"/>
        <w:adjustRightInd w:val="0"/>
        <w:spacing w:line="240" w:lineRule="auto"/>
        <w:contextualSpacing/>
        <w:rPr>
          <w:rFonts w:ascii="Marianne" w:eastAsia="Times New Roman" w:hAnsi="Marianne" w:cs="Arial"/>
          <w:bCs/>
          <w:color w:val="auto"/>
          <w:spacing w:val="0"/>
          <w:kern w:val="0"/>
          <w:szCs w:val="20"/>
          <w:lang w:eastAsia="fr-FR"/>
          <w14:ligatures w14:val="none"/>
        </w:rPr>
      </w:pPr>
      <w:r w:rsidRPr="003D05CC">
        <w:rPr>
          <w:rFonts w:ascii="Marianne" w:eastAsia="Times New Roman" w:hAnsi="Marianne" w:cs="Arial"/>
          <w:bCs/>
          <w:color w:val="auto"/>
          <w:spacing w:val="0"/>
          <w:kern w:val="0"/>
          <w:szCs w:val="20"/>
          <w:lang w:eastAsia="fr-FR"/>
          <w14:ligatures w14:val="none"/>
        </w:rPr>
        <w:t>Une copie du ou des jugements prononcés lorsque le cocontractant est en redressement judiciaire</w:t>
      </w:r>
    </w:p>
    <w:p w14:paraId="0F221EBE" w14:textId="77777777" w:rsidR="003D05CC" w:rsidRPr="003D05CC" w:rsidRDefault="003D05CC" w:rsidP="003D05CC">
      <w:pPr>
        <w:autoSpaceDE w:val="0"/>
        <w:autoSpaceDN w:val="0"/>
        <w:adjustRightInd w:val="0"/>
        <w:spacing w:line="240" w:lineRule="auto"/>
        <w:ind w:left="644"/>
        <w:contextualSpacing/>
        <w:rPr>
          <w:rFonts w:ascii="Marianne" w:eastAsia="Times New Roman" w:hAnsi="Marianne" w:cs="Arial"/>
          <w:b/>
          <w:bCs/>
          <w:color w:val="auto"/>
          <w:spacing w:val="0"/>
          <w:kern w:val="0"/>
          <w:szCs w:val="20"/>
          <w:lang w:eastAsia="fr-FR"/>
          <w14:ligatures w14:val="none"/>
        </w:rPr>
      </w:pPr>
    </w:p>
    <w:p w14:paraId="2B02229C" w14:textId="77777777" w:rsidR="003D05CC" w:rsidRDefault="003D05CC" w:rsidP="003D05CC">
      <w:pPr>
        <w:autoSpaceDE w:val="0"/>
        <w:autoSpaceDN w:val="0"/>
        <w:adjustRightInd w:val="0"/>
        <w:spacing w:line="240" w:lineRule="auto"/>
        <w:jc w:val="both"/>
        <w:rPr>
          <w:rFonts w:ascii="Marianne" w:eastAsia="Times New Roman" w:hAnsi="Marianne" w:cs="Arial"/>
          <w:bCs/>
          <w:color w:val="auto"/>
          <w:spacing w:val="0"/>
          <w:kern w:val="0"/>
          <w:szCs w:val="20"/>
          <w:lang w:eastAsia="fr-FR"/>
          <w14:ligatures w14:val="none"/>
        </w:rPr>
      </w:pPr>
      <w:r w:rsidRPr="003D05CC">
        <w:rPr>
          <w:rFonts w:ascii="Marianne" w:eastAsia="Times New Roman" w:hAnsi="Marianne" w:cs="Arial"/>
          <w:bCs/>
          <w:color w:val="auto"/>
          <w:spacing w:val="0"/>
          <w:kern w:val="0"/>
          <w:szCs w:val="20"/>
          <w:lang w:eastAsia="fr-FR"/>
          <w14:ligatures w14:val="none"/>
        </w:rPr>
        <w:t>Dans le cadre de la présente consultation, les candidats ne sont en outre pas tenus de fournir les justificatifs et moyens de preuve déjà transmis à France Travail Bretagne dans le cadre d’une précédente consultation et qui demeurent valables.</w:t>
      </w:r>
    </w:p>
    <w:p w14:paraId="0F2F35A1" w14:textId="77777777" w:rsidR="003D05CC" w:rsidRPr="003D05CC" w:rsidRDefault="003D05CC" w:rsidP="003D05CC">
      <w:pPr>
        <w:autoSpaceDE w:val="0"/>
        <w:autoSpaceDN w:val="0"/>
        <w:adjustRightInd w:val="0"/>
        <w:spacing w:line="240" w:lineRule="auto"/>
        <w:jc w:val="both"/>
        <w:rPr>
          <w:rFonts w:ascii="Marianne" w:eastAsia="Times New Roman" w:hAnsi="Marianne" w:cs="Arial"/>
          <w:bCs/>
          <w:color w:val="auto"/>
          <w:spacing w:val="0"/>
          <w:kern w:val="0"/>
          <w:szCs w:val="20"/>
          <w:lang w:eastAsia="fr-FR"/>
          <w14:ligatures w14:val="none"/>
        </w:rPr>
      </w:pPr>
    </w:p>
    <w:tbl>
      <w:tblPr>
        <w:tblW w:w="9781" w:type="dxa"/>
        <w:shd w:val="clear" w:color="auto" w:fill="365F91"/>
        <w:tblLook w:val="01E0" w:firstRow="1" w:lastRow="1" w:firstColumn="1" w:lastColumn="1" w:noHBand="0" w:noVBand="0"/>
      </w:tblPr>
      <w:tblGrid>
        <w:gridCol w:w="9781"/>
      </w:tblGrid>
      <w:tr w:rsidR="003D05CC" w:rsidRPr="00DF29B7" w14:paraId="211465DF" w14:textId="77777777" w:rsidTr="00A074EA">
        <w:trPr>
          <w:trHeight w:val="340"/>
        </w:trPr>
        <w:tc>
          <w:tcPr>
            <w:tcW w:w="9781" w:type="dxa"/>
            <w:shd w:val="clear" w:color="auto" w:fill="000080"/>
            <w:vAlign w:val="center"/>
          </w:tcPr>
          <w:p w14:paraId="132582B7" w14:textId="14FA875A" w:rsidR="003D05CC" w:rsidRPr="00DF29B7" w:rsidRDefault="003D05CC" w:rsidP="00A074EA">
            <w:pPr>
              <w:autoSpaceDE w:val="0"/>
              <w:autoSpaceDN w:val="0"/>
              <w:adjustRightInd w:val="0"/>
              <w:spacing w:line="240" w:lineRule="auto"/>
              <w:rPr>
                <w:rFonts w:ascii="Marianne" w:eastAsia="Times New Roman" w:hAnsi="Marianne" w:cs="Arial"/>
                <w:b/>
                <w:bCs/>
                <w:color w:val="FFFFFF"/>
                <w:spacing w:val="0"/>
                <w:kern w:val="0"/>
                <w:szCs w:val="20"/>
                <w:lang w:eastAsia="fr-FR"/>
                <w14:ligatures w14:val="none"/>
              </w:rPr>
            </w:pPr>
            <w:r w:rsidRPr="003D05CC">
              <w:rPr>
                <w:rFonts w:ascii="Marianne" w:eastAsia="Times New Roman" w:hAnsi="Marianne" w:cs="Arial"/>
                <w:b/>
                <w:bCs/>
                <w:color w:val="FFFFFF"/>
                <w:spacing w:val="0"/>
                <w:kern w:val="0"/>
                <w:szCs w:val="20"/>
                <w:lang w:eastAsia="fr-FR"/>
                <w14:ligatures w14:val="none"/>
              </w:rPr>
              <w:t>IX. - OBLIGATION DU TITULAIRE</w:t>
            </w:r>
          </w:p>
        </w:tc>
      </w:tr>
    </w:tbl>
    <w:p w14:paraId="48393D8C" w14:textId="77777777" w:rsidR="003D05CC" w:rsidRPr="003D05CC" w:rsidRDefault="003D05CC" w:rsidP="00163828">
      <w:pPr>
        <w:autoSpaceDE w:val="0"/>
        <w:autoSpaceDN w:val="0"/>
        <w:adjustRightInd w:val="0"/>
        <w:spacing w:before="120" w:line="240" w:lineRule="auto"/>
        <w:jc w:val="both"/>
        <w:rPr>
          <w:rFonts w:ascii="Marianne" w:eastAsia="Times New Roman" w:hAnsi="Marianne" w:cs="Arial"/>
          <w:b/>
          <w:caps/>
          <w:color w:val="000080"/>
          <w:spacing w:val="0"/>
          <w:kern w:val="0"/>
          <w:szCs w:val="20"/>
          <w:lang w:eastAsia="fr-FR"/>
          <w14:ligatures w14:val="none"/>
        </w:rPr>
      </w:pPr>
      <w:r w:rsidRPr="003D05CC">
        <w:rPr>
          <w:rFonts w:ascii="Marianne" w:eastAsia="Times New Roman" w:hAnsi="Marianne" w:cs="Arial"/>
          <w:b/>
          <w:caps/>
          <w:color w:val="000080"/>
          <w:spacing w:val="0"/>
          <w:kern w:val="0"/>
          <w:szCs w:val="20"/>
          <w:lang w:eastAsia="fr-FR"/>
          <w14:ligatures w14:val="none"/>
        </w:rPr>
        <w:t>IX. 1 – D</w:t>
      </w:r>
      <w:r w:rsidRPr="003D05CC">
        <w:rPr>
          <w:rFonts w:ascii="Marianne" w:eastAsia="Times New Roman" w:hAnsi="Marianne" w:cs="Arial"/>
          <w:b/>
          <w:color w:val="000080"/>
          <w:spacing w:val="0"/>
          <w:kern w:val="0"/>
          <w:szCs w:val="20"/>
          <w:lang w:eastAsia="fr-FR"/>
          <w14:ligatures w14:val="none"/>
        </w:rPr>
        <w:t>éveloppement</w:t>
      </w:r>
      <w:r w:rsidRPr="003D05CC">
        <w:rPr>
          <w:rFonts w:ascii="Marianne" w:eastAsia="Times New Roman" w:hAnsi="Marianne" w:cs="Arial"/>
          <w:b/>
          <w:caps/>
          <w:color w:val="000080"/>
          <w:spacing w:val="0"/>
          <w:kern w:val="0"/>
          <w:szCs w:val="20"/>
          <w:lang w:eastAsia="fr-FR"/>
          <w14:ligatures w14:val="none"/>
        </w:rPr>
        <w:t xml:space="preserve"> </w:t>
      </w:r>
      <w:r w:rsidRPr="003D05CC">
        <w:rPr>
          <w:rFonts w:ascii="Marianne" w:eastAsia="Times New Roman" w:hAnsi="Marianne" w:cs="Arial"/>
          <w:b/>
          <w:color w:val="000080"/>
          <w:spacing w:val="0"/>
          <w:kern w:val="0"/>
          <w:szCs w:val="20"/>
          <w:lang w:eastAsia="fr-FR"/>
          <w14:ligatures w14:val="none"/>
        </w:rPr>
        <w:t>durable</w:t>
      </w:r>
    </w:p>
    <w:p w14:paraId="56FAED70" w14:textId="77777777" w:rsidR="003D05CC" w:rsidRPr="003D05CC" w:rsidRDefault="003D05CC" w:rsidP="00163828">
      <w:pPr>
        <w:spacing w:before="120" w:line="240" w:lineRule="auto"/>
        <w:jc w:val="both"/>
        <w:rPr>
          <w:rFonts w:ascii="Marianne" w:eastAsia="Times New Roman" w:hAnsi="Marianne" w:cs="Times New Roman"/>
          <w:color w:val="auto"/>
          <w:spacing w:val="0"/>
          <w:kern w:val="0"/>
          <w:szCs w:val="20"/>
          <w:lang w:eastAsia="fr-FR"/>
          <w14:ligatures w14:val="none"/>
        </w:rPr>
      </w:pPr>
      <w:r w:rsidRPr="003D05CC">
        <w:rPr>
          <w:rFonts w:ascii="Marianne" w:eastAsia="Times New Roman" w:hAnsi="Marianne" w:cs="Times New Roman"/>
          <w:color w:val="auto"/>
          <w:spacing w:val="0"/>
          <w:kern w:val="0"/>
          <w:szCs w:val="20"/>
          <w:lang w:eastAsia="fr-FR"/>
          <w14:ligatures w14:val="none"/>
        </w:rPr>
        <w:t xml:space="preserve">Le Titulaire doit assister France Travail Bretagne dans sa démarche environnementale. Dans le cadre de ce marché, il apportera sa contribution à cette démarche. </w:t>
      </w:r>
    </w:p>
    <w:p w14:paraId="7373C9C3" w14:textId="77777777" w:rsidR="003D05CC" w:rsidRPr="003D05CC" w:rsidRDefault="003D05CC" w:rsidP="003D05CC">
      <w:pPr>
        <w:spacing w:before="120" w:line="240" w:lineRule="auto"/>
        <w:jc w:val="both"/>
        <w:rPr>
          <w:rFonts w:ascii="Marianne" w:eastAsia="Times New Roman" w:hAnsi="Marianne" w:cs="Times New Roman"/>
          <w:color w:val="auto"/>
          <w:spacing w:val="0"/>
          <w:kern w:val="0"/>
          <w:szCs w:val="20"/>
          <w:lang w:eastAsia="fr-FR"/>
          <w14:ligatures w14:val="none"/>
        </w:rPr>
      </w:pPr>
      <w:r w:rsidRPr="003D05CC">
        <w:rPr>
          <w:rFonts w:ascii="Marianne" w:eastAsia="Times New Roman" w:hAnsi="Marianne" w:cs="Times New Roman"/>
          <w:color w:val="auto"/>
          <w:spacing w:val="0"/>
          <w:kern w:val="0"/>
          <w:szCs w:val="20"/>
          <w:lang w:eastAsia="fr-FR"/>
          <w14:ligatures w14:val="none"/>
        </w:rPr>
        <w:t>Le titulaire devra mener des actions visant à :</w:t>
      </w:r>
    </w:p>
    <w:p w14:paraId="3C102325" w14:textId="7223C2BC" w:rsidR="003D05CC" w:rsidRPr="003D05CC" w:rsidRDefault="00EE346C" w:rsidP="003D05CC">
      <w:pPr>
        <w:numPr>
          <w:ilvl w:val="0"/>
          <w:numId w:val="5"/>
        </w:numPr>
        <w:spacing w:before="120" w:line="240" w:lineRule="auto"/>
        <w:contextualSpacing/>
        <w:jc w:val="both"/>
        <w:rPr>
          <w:rFonts w:ascii="Marianne" w:eastAsia="Times New Roman" w:hAnsi="Marianne" w:cs="Times New Roman"/>
          <w:color w:val="auto"/>
          <w:spacing w:val="0"/>
          <w:kern w:val="0"/>
          <w:szCs w:val="20"/>
          <w:lang w:eastAsia="fr-FR"/>
          <w14:ligatures w14:val="none"/>
        </w:rPr>
      </w:pPr>
      <w:r w:rsidRPr="003D05CC">
        <w:rPr>
          <w:rFonts w:ascii="Marianne" w:eastAsia="Times New Roman" w:hAnsi="Marianne" w:cs="Times New Roman"/>
          <w:color w:val="auto"/>
          <w:spacing w:val="0"/>
          <w:kern w:val="0"/>
          <w:szCs w:val="20"/>
          <w:lang w:eastAsia="fr-FR"/>
          <w14:ligatures w14:val="none"/>
        </w:rPr>
        <w:t>Réduire</w:t>
      </w:r>
      <w:r w:rsidR="003D05CC" w:rsidRPr="003D05CC">
        <w:rPr>
          <w:rFonts w:ascii="Marianne" w:eastAsia="Times New Roman" w:hAnsi="Marianne" w:cs="Times New Roman"/>
          <w:color w:val="auto"/>
          <w:spacing w:val="0"/>
          <w:kern w:val="0"/>
          <w:szCs w:val="20"/>
          <w:lang w:eastAsia="fr-FR"/>
          <w14:ligatures w14:val="none"/>
        </w:rPr>
        <w:t xml:space="preserve"> la production de déchets ;</w:t>
      </w:r>
    </w:p>
    <w:p w14:paraId="52210C18" w14:textId="542479B3" w:rsidR="003D05CC" w:rsidRPr="003D05CC" w:rsidRDefault="00EE346C" w:rsidP="003D05CC">
      <w:pPr>
        <w:numPr>
          <w:ilvl w:val="0"/>
          <w:numId w:val="5"/>
        </w:numPr>
        <w:spacing w:before="120" w:line="240" w:lineRule="auto"/>
        <w:contextualSpacing/>
        <w:jc w:val="both"/>
        <w:rPr>
          <w:rFonts w:ascii="Marianne" w:eastAsia="Times New Roman" w:hAnsi="Marianne" w:cs="Times New Roman"/>
          <w:color w:val="auto"/>
          <w:spacing w:val="0"/>
          <w:kern w:val="0"/>
          <w:szCs w:val="20"/>
          <w:lang w:eastAsia="fr-FR"/>
          <w14:ligatures w14:val="none"/>
        </w:rPr>
      </w:pPr>
      <w:r w:rsidRPr="003D05CC">
        <w:rPr>
          <w:rFonts w:ascii="Marianne" w:eastAsia="Times New Roman" w:hAnsi="Marianne" w:cs="Times New Roman"/>
          <w:color w:val="auto"/>
          <w:spacing w:val="0"/>
          <w:kern w:val="0"/>
          <w:szCs w:val="20"/>
          <w:lang w:eastAsia="fr-FR"/>
          <w14:ligatures w14:val="none"/>
        </w:rPr>
        <w:t>Trier</w:t>
      </w:r>
      <w:r w:rsidR="003D05CC" w:rsidRPr="003D05CC">
        <w:rPr>
          <w:rFonts w:ascii="Marianne" w:eastAsia="Times New Roman" w:hAnsi="Marianne" w:cs="Times New Roman"/>
          <w:color w:val="auto"/>
          <w:spacing w:val="0"/>
          <w:kern w:val="0"/>
          <w:szCs w:val="20"/>
          <w:lang w:eastAsia="fr-FR"/>
          <w14:ligatures w14:val="none"/>
        </w:rPr>
        <w:t xml:space="preserve"> et recycler les déchets.</w:t>
      </w:r>
    </w:p>
    <w:p w14:paraId="3A039106" w14:textId="77777777" w:rsidR="003D05CC" w:rsidRPr="003D05CC" w:rsidRDefault="003D05CC" w:rsidP="003D05CC">
      <w:pPr>
        <w:spacing w:before="120" w:line="240" w:lineRule="auto"/>
        <w:jc w:val="both"/>
        <w:rPr>
          <w:rFonts w:ascii="Marianne" w:eastAsia="Times New Roman" w:hAnsi="Marianne" w:cs="Arial"/>
          <w:b/>
          <w:caps/>
          <w:color w:val="000080"/>
          <w:spacing w:val="0"/>
          <w:kern w:val="0"/>
          <w:szCs w:val="20"/>
          <w:lang w:eastAsia="fr-FR"/>
          <w14:ligatures w14:val="none"/>
        </w:rPr>
      </w:pPr>
      <w:r w:rsidRPr="003D05CC">
        <w:rPr>
          <w:rFonts w:ascii="Marianne" w:eastAsia="Times New Roman" w:hAnsi="Marianne" w:cs="Arial"/>
          <w:b/>
          <w:caps/>
          <w:color w:val="000080"/>
          <w:spacing w:val="0"/>
          <w:kern w:val="0"/>
          <w:szCs w:val="20"/>
          <w:lang w:eastAsia="fr-FR"/>
          <w14:ligatures w14:val="none"/>
        </w:rPr>
        <w:t xml:space="preserve">IX. 2 – </w:t>
      </w:r>
      <w:r w:rsidRPr="003D05CC">
        <w:rPr>
          <w:rFonts w:ascii="Marianne" w:eastAsia="Times New Roman" w:hAnsi="Marianne" w:cs="Arial"/>
          <w:b/>
          <w:color w:val="000080"/>
          <w:spacing w:val="0"/>
          <w:kern w:val="0"/>
          <w:szCs w:val="20"/>
          <w:lang w:eastAsia="fr-FR"/>
          <w14:ligatures w14:val="none"/>
        </w:rPr>
        <w:t>Confidentialité</w:t>
      </w:r>
    </w:p>
    <w:p w14:paraId="35DF5D36" w14:textId="77777777" w:rsidR="003D05CC" w:rsidRPr="003D05CC" w:rsidRDefault="003D05CC" w:rsidP="003D05CC">
      <w:pPr>
        <w:spacing w:before="120" w:line="240" w:lineRule="auto"/>
        <w:jc w:val="both"/>
        <w:rPr>
          <w:rFonts w:ascii="Marianne" w:eastAsia="Times New Roman" w:hAnsi="Marianne" w:cs="Times New Roman"/>
          <w:color w:val="auto"/>
          <w:spacing w:val="0"/>
          <w:kern w:val="0"/>
          <w:szCs w:val="20"/>
          <w:lang w:eastAsia="fr-FR"/>
          <w14:ligatures w14:val="none"/>
        </w:rPr>
      </w:pPr>
      <w:r w:rsidRPr="003D05CC">
        <w:rPr>
          <w:rFonts w:ascii="Marianne" w:eastAsia="Times New Roman" w:hAnsi="Marianne" w:cs="Times New Roman"/>
          <w:color w:val="auto"/>
          <w:spacing w:val="0"/>
          <w:kern w:val="0"/>
          <w:szCs w:val="20"/>
          <w:lang w:eastAsia="fr-FR"/>
          <w14:ligatures w14:val="none"/>
        </w:rPr>
        <w:t>Le Titulaire se porte garant du respect de cette obligation par ses préposés. Il s’engage à porter à la connaissance de ses préposés les obligations de confidentialité auxquelles ils sont tenus et prend toutes les mesures nécessaires à leur respect.</w:t>
      </w:r>
    </w:p>
    <w:p w14:paraId="5507A5C6" w14:textId="77777777" w:rsidR="003D05CC" w:rsidRPr="003D05CC" w:rsidRDefault="003D05CC" w:rsidP="003D05CC">
      <w:pPr>
        <w:spacing w:before="120" w:line="240" w:lineRule="auto"/>
        <w:jc w:val="both"/>
        <w:rPr>
          <w:rFonts w:ascii="Marianne" w:eastAsia="Times New Roman" w:hAnsi="Marianne" w:cs="Times New Roman"/>
          <w:color w:val="auto"/>
          <w:spacing w:val="0"/>
          <w:kern w:val="0"/>
          <w:szCs w:val="20"/>
          <w:lang w:eastAsia="fr-FR"/>
          <w14:ligatures w14:val="none"/>
        </w:rPr>
      </w:pPr>
      <w:r w:rsidRPr="003D05CC">
        <w:rPr>
          <w:rFonts w:ascii="Marianne" w:eastAsia="Times New Roman" w:hAnsi="Marianne" w:cs="Times New Roman"/>
          <w:color w:val="auto"/>
          <w:spacing w:val="0"/>
          <w:kern w:val="0"/>
          <w:szCs w:val="20"/>
          <w:lang w:val="fr-CA" w:eastAsia="fr-FR"/>
          <w14:ligatures w14:val="none"/>
        </w:rPr>
        <w:t xml:space="preserve">Toute information de France Travail </w:t>
      </w:r>
      <w:r w:rsidRPr="003D05CC">
        <w:rPr>
          <w:rFonts w:ascii="Marianne" w:eastAsia="Times New Roman" w:hAnsi="Marianne" w:cs="Times New Roman"/>
          <w:color w:val="auto"/>
          <w:spacing w:val="0"/>
          <w:kern w:val="0"/>
          <w:szCs w:val="20"/>
          <w:lang w:eastAsia="fr-FR"/>
          <w14:ligatures w14:val="none"/>
        </w:rPr>
        <w:t>échangée dans le cadre du marché</w:t>
      </w:r>
      <w:r w:rsidRPr="003D05CC">
        <w:rPr>
          <w:rFonts w:ascii="Marianne" w:eastAsia="Times New Roman" w:hAnsi="Marianne" w:cs="Times New Roman"/>
          <w:color w:val="auto"/>
          <w:spacing w:val="0"/>
          <w:kern w:val="0"/>
          <w:szCs w:val="20"/>
          <w:lang w:val="fr-CA" w:eastAsia="fr-FR"/>
          <w14:ligatures w14:val="none"/>
        </w:rPr>
        <w:t xml:space="preserve"> public doit être considérée comme « confidentielle » par le Titulaire sauf cas contraire dûment précisé par France Travail.</w:t>
      </w:r>
    </w:p>
    <w:p w14:paraId="216F8FDF" w14:textId="77777777" w:rsidR="003D05CC" w:rsidRPr="003D05CC" w:rsidRDefault="003D05CC" w:rsidP="003D05CC">
      <w:pPr>
        <w:spacing w:before="120" w:line="240" w:lineRule="auto"/>
        <w:jc w:val="both"/>
        <w:rPr>
          <w:rFonts w:ascii="Marianne" w:eastAsia="Times New Roman" w:hAnsi="Marianne" w:cs="Times New Roman"/>
          <w:color w:val="auto"/>
          <w:spacing w:val="0"/>
          <w:kern w:val="0"/>
          <w:szCs w:val="20"/>
          <w:lang w:eastAsia="fr-FR"/>
          <w14:ligatures w14:val="none"/>
        </w:rPr>
      </w:pPr>
      <w:r w:rsidRPr="003D05CC">
        <w:rPr>
          <w:rFonts w:ascii="Marianne" w:eastAsia="Times New Roman" w:hAnsi="Marianne" w:cs="Times New Roman"/>
          <w:color w:val="auto"/>
          <w:spacing w:val="0"/>
          <w:kern w:val="0"/>
          <w:szCs w:val="20"/>
          <w:lang w:eastAsia="fr-FR"/>
          <w14:ligatures w14:val="none"/>
        </w:rPr>
        <w:t xml:space="preserve">Les informations confidentielles portées à la connaissance du Titulaire peuvent regrouper les informations visuelles ou orales, documents et données de quelque nature que ce soit et quel qu’en soit le support (physique ou électronique). </w:t>
      </w:r>
    </w:p>
    <w:p w14:paraId="4FEF29EA" w14:textId="77777777" w:rsidR="003D05CC" w:rsidRPr="003D05CC" w:rsidRDefault="003D05CC" w:rsidP="003D05CC">
      <w:pPr>
        <w:spacing w:before="120" w:line="240" w:lineRule="auto"/>
        <w:jc w:val="both"/>
        <w:rPr>
          <w:rFonts w:ascii="Marianne" w:eastAsia="Times New Roman" w:hAnsi="Marianne" w:cs="Times New Roman"/>
          <w:color w:val="auto"/>
          <w:spacing w:val="0"/>
          <w:kern w:val="0"/>
          <w:szCs w:val="20"/>
          <w:lang w:eastAsia="fr-FR"/>
          <w14:ligatures w14:val="none"/>
        </w:rPr>
      </w:pPr>
      <w:r w:rsidRPr="003D05CC">
        <w:rPr>
          <w:rFonts w:ascii="Marianne" w:eastAsia="Times New Roman" w:hAnsi="Marianne" w:cs="Times New Roman"/>
          <w:color w:val="auto"/>
          <w:spacing w:val="0"/>
          <w:kern w:val="0"/>
          <w:szCs w:val="20"/>
          <w:lang w:val="fr-CA" w:eastAsia="fr-FR"/>
          <w14:ligatures w14:val="none"/>
        </w:rPr>
        <w:t xml:space="preserve">Le Titulaire s’engage à faire respecter par son personnel les clauses de confidentialité formalisées dans le présent marché public. </w:t>
      </w:r>
      <w:r w:rsidRPr="003D05CC">
        <w:rPr>
          <w:rFonts w:ascii="Marianne" w:eastAsia="Times New Roman" w:hAnsi="Marianne" w:cs="Times New Roman"/>
          <w:snapToGrid w:val="0"/>
          <w:color w:val="auto"/>
          <w:spacing w:val="0"/>
          <w:kern w:val="0"/>
          <w:szCs w:val="20"/>
          <w:lang w:eastAsia="ko-KR"/>
          <w14:ligatures w14:val="none"/>
        </w:rPr>
        <w:t xml:space="preserve">L’obligation de confidentialité s’applique </w:t>
      </w:r>
      <w:r w:rsidRPr="003D05CC">
        <w:rPr>
          <w:rFonts w:ascii="Marianne" w:eastAsia="Times New Roman" w:hAnsi="Marianne" w:cs="Times New Roman"/>
          <w:color w:val="auto"/>
          <w:spacing w:val="0"/>
          <w:kern w:val="0"/>
          <w:szCs w:val="20"/>
          <w:lang w:eastAsia="fr-FR"/>
          <w14:ligatures w14:val="none"/>
        </w:rPr>
        <w:t>sans limitation de durée.</w:t>
      </w:r>
    </w:p>
    <w:p w14:paraId="2527CFEC" w14:textId="77777777" w:rsidR="003D05CC" w:rsidRPr="00163828" w:rsidRDefault="003D05CC" w:rsidP="003D05CC">
      <w:pPr>
        <w:spacing w:before="120" w:line="240" w:lineRule="auto"/>
        <w:jc w:val="both"/>
        <w:rPr>
          <w:rFonts w:ascii="Marianne" w:eastAsia="Times New Roman" w:hAnsi="Marianne" w:cs="Arial"/>
          <w:b/>
          <w:caps/>
          <w:color w:val="000080"/>
          <w:spacing w:val="0"/>
          <w:kern w:val="0"/>
          <w:szCs w:val="20"/>
          <w:lang w:eastAsia="fr-FR"/>
          <w14:ligatures w14:val="none"/>
        </w:rPr>
      </w:pPr>
      <w:r w:rsidRPr="00163828">
        <w:rPr>
          <w:rFonts w:ascii="Marianne" w:eastAsia="Times New Roman" w:hAnsi="Marianne" w:cs="Arial"/>
          <w:b/>
          <w:caps/>
          <w:color w:val="000080"/>
          <w:spacing w:val="0"/>
          <w:kern w:val="0"/>
          <w:szCs w:val="20"/>
          <w:lang w:eastAsia="fr-FR"/>
          <w14:ligatures w14:val="none"/>
        </w:rPr>
        <w:t>Ix.3 - A</w:t>
      </w:r>
      <w:r w:rsidRPr="00163828">
        <w:rPr>
          <w:rFonts w:ascii="Marianne" w:eastAsia="Times New Roman" w:hAnsi="Marianne" w:cs="Arial"/>
          <w:b/>
          <w:color w:val="000080"/>
          <w:spacing w:val="0"/>
          <w:kern w:val="0"/>
          <w:szCs w:val="20"/>
          <w:lang w:eastAsia="fr-FR"/>
          <w14:ligatures w14:val="none"/>
        </w:rPr>
        <w:t>ssurance</w:t>
      </w:r>
    </w:p>
    <w:p w14:paraId="620E8070" w14:textId="77777777" w:rsidR="00163828" w:rsidRDefault="003D05CC" w:rsidP="003D05CC">
      <w:pPr>
        <w:spacing w:before="120" w:line="240" w:lineRule="auto"/>
        <w:jc w:val="both"/>
        <w:rPr>
          <w:rFonts w:ascii="Marianne" w:eastAsia="Times New Roman" w:hAnsi="Marianne" w:cs="Times New Roman"/>
          <w:color w:val="auto"/>
          <w:spacing w:val="0"/>
          <w:kern w:val="0"/>
          <w:szCs w:val="20"/>
          <w:lang w:eastAsia="fr-FR"/>
          <w14:ligatures w14:val="none"/>
        </w:rPr>
      </w:pPr>
      <w:r w:rsidRPr="003D05CC">
        <w:rPr>
          <w:rFonts w:ascii="Marianne" w:eastAsia="Times New Roman" w:hAnsi="Marianne" w:cs="Times New Roman"/>
          <w:color w:val="auto"/>
          <w:spacing w:val="0"/>
          <w:kern w:val="0"/>
          <w:szCs w:val="20"/>
          <w:lang w:eastAsia="fr-FR"/>
          <w14:ligatures w14:val="none"/>
        </w:rPr>
        <w:t xml:space="preserve">Le Titulaire déclare souscrire un contrat d’assurance de responsabilité civile en cours de validité, le garantissant contre les conséquences pécuniaires de la responsabilité civile encourue à raison de dommages corporels, matériels ou immatériels subis, de son fait ou du fait de ses personnels, à l’occasion de l’exécution du marché, par des tiers, y compris les bénéficiaires des prestations et y </w:t>
      </w:r>
      <w:r w:rsidRPr="003D05CC">
        <w:rPr>
          <w:rFonts w:ascii="Marianne" w:eastAsia="Times New Roman" w:hAnsi="Marianne" w:cs="Times New Roman"/>
          <w:color w:val="auto"/>
          <w:spacing w:val="0"/>
          <w:kern w:val="0"/>
          <w:szCs w:val="20"/>
          <w:lang w:eastAsia="fr-FR"/>
          <w14:ligatures w14:val="none"/>
        </w:rPr>
        <w:lastRenderedPageBreak/>
        <w:t xml:space="preserve">compris lorsque les prestations sont réalisées par lui dans des locaux mis à sa disposition par France Travail. </w:t>
      </w:r>
    </w:p>
    <w:p w14:paraId="03606961" w14:textId="035B5668" w:rsidR="003D05CC" w:rsidRPr="003D05CC" w:rsidRDefault="003D05CC" w:rsidP="003D05CC">
      <w:pPr>
        <w:spacing w:before="120" w:line="240" w:lineRule="auto"/>
        <w:jc w:val="both"/>
        <w:rPr>
          <w:rFonts w:ascii="Marianne" w:eastAsia="Times New Roman" w:hAnsi="Marianne" w:cs="Times New Roman"/>
          <w:color w:val="auto"/>
          <w:spacing w:val="0"/>
          <w:kern w:val="0"/>
          <w:szCs w:val="20"/>
          <w:lang w:eastAsia="fr-FR"/>
          <w14:ligatures w14:val="none"/>
        </w:rPr>
      </w:pPr>
      <w:r w:rsidRPr="003D05CC">
        <w:rPr>
          <w:rFonts w:ascii="Marianne" w:eastAsia="Times New Roman" w:hAnsi="Marianne" w:cs="Times New Roman"/>
          <w:color w:val="auto"/>
          <w:spacing w:val="0"/>
          <w:kern w:val="0"/>
          <w:szCs w:val="20"/>
          <w:lang w:eastAsia="fr-FR"/>
          <w14:ligatures w14:val="none"/>
        </w:rPr>
        <w:t>Il déclare également souscrire un contrat d’assurance de responsabilité professionnelle en cours de validité, le garantissant contre les conséquences pécuniaires de la responsabilité encourue à raison des dommages causés à l’occasion de l’exécution du marché.</w:t>
      </w:r>
    </w:p>
    <w:p w14:paraId="24B75D25" w14:textId="77777777" w:rsidR="003D05CC" w:rsidRDefault="003D05CC" w:rsidP="003D05CC">
      <w:pPr>
        <w:spacing w:before="120" w:line="240" w:lineRule="auto"/>
        <w:jc w:val="both"/>
        <w:rPr>
          <w:rFonts w:ascii="Marianne" w:eastAsia="Times New Roman" w:hAnsi="Marianne" w:cs="Times New Roman"/>
          <w:color w:val="auto"/>
          <w:spacing w:val="0"/>
          <w:kern w:val="0"/>
          <w:szCs w:val="20"/>
          <w:lang w:eastAsia="fr-FR"/>
          <w14:ligatures w14:val="none"/>
        </w:rPr>
      </w:pPr>
      <w:r w:rsidRPr="003D05CC">
        <w:rPr>
          <w:rFonts w:ascii="Marianne" w:eastAsia="Times New Roman" w:hAnsi="Marianne" w:cs="Times New Roman"/>
          <w:color w:val="auto"/>
          <w:spacing w:val="0"/>
          <w:kern w:val="0"/>
          <w:szCs w:val="20"/>
          <w:lang w:eastAsia="fr-FR"/>
          <w14:ligatures w14:val="none"/>
        </w:rPr>
        <w:t>Le Titulaire déclare que les garanties dont il bénéficie à ces titres sont suffisantes au regard de l’objet du marché. A première demande de France Travail, le Titulaire produit les attestations d’assurance correspondantes précisant les types, montant et durée de validité des garanties.</w:t>
      </w:r>
    </w:p>
    <w:p w14:paraId="3CF09F90" w14:textId="77777777" w:rsidR="00163828" w:rsidRPr="003D05CC" w:rsidRDefault="00163828" w:rsidP="003D05CC">
      <w:pPr>
        <w:spacing w:before="120" w:line="240" w:lineRule="auto"/>
        <w:jc w:val="both"/>
        <w:rPr>
          <w:rFonts w:ascii="Marianne" w:eastAsia="Times New Roman" w:hAnsi="Marianne" w:cs="Times New Roman"/>
          <w:color w:val="auto"/>
          <w:spacing w:val="0"/>
          <w:kern w:val="0"/>
          <w:szCs w:val="20"/>
          <w:lang w:eastAsia="fr-FR"/>
          <w14:ligatures w14:val="none"/>
        </w:rPr>
      </w:pPr>
    </w:p>
    <w:tbl>
      <w:tblPr>
        <w:tblW w:w="9781" w:type="dxa"/>
        <w:shd w:val="clear" w:color="auto" w:fill="365F91"/>
        <w:tblLook w:val="01E0" w:firstRow="1" w:lastRow="1" w:firstColumn="1" w:lastColumn="1" w:noHBand="0" w:noVBand="0"/>
      </w:tblPr>
      <w:tblGrid>
        <w:gridCol w:w="9781"/>
      </w:tblGrid>
      <w:tr w:rsidR="00163828" w:rsidRPr="00DF29B7" w14:paraId="0BC5236B" w14:textId="77777777" w:rsidTr="00A074EA">
        <w:trPr>
          <w:trHeight w:val="340"/>
        </w:trPr>
        <w:tc>
          <w:tcPr>
            <w:tcW w:w="9781" w:type="dxa"/>
            <w:shd w:val="clear" w:color="auto" w:fill="000080"/>
            <w:vAlign w:val="center"/>
          </w:tcPr>
          <w:p w14:paraId="72679B7E" w14:textId="4FC13BEC" w:rsidR="00163828" w:rsidRPr="00DF29B7" w:rsidRDefault="00163828" w:rsidP="00A074EA">
            <w:pPr>
              <w:autoSpaceDE w:val="0"/>
              <w:autoSpaceDN w:val="0"/>
              <w:adjustRightInd w:val="0"/>
              <w:spacing w:line="240" w:lineRule="auto"/>
              <w:rPr>
                <w:rFonts w:ascii="Marianne" w:eastAsia="Times New Roman" w:hAnsi="Marianne" w:cs="Arial"/>
                <w:b/>
                <w:bCs/>
                <w:color w:val="FFFFFF"/>
                <w:spacing w:val="0"/>
                <w:kern w:val="0"/>
                <w:szCs w:val="20"/>
                <w:lang w:eastAsia="fr-FR"/>
                <w14:ligatures w14:val="none"/>
              </w:rPr>
            </w:pPr>
            <w:r w:rsidRPr="00163828">
              <w:rPr>
                <w:rFonts w:ascii="Marianne" w:eastAsia="Times New Roman" w:hAnsi="Marianne" w:cs="Arial"/>
                <w:b/>
                <w:bCs/>
                <w:color w:val="FFFFFF"/>
                <w:spacing w:val="0"/>
                <w:kern w:val="0"/>
                <w:szCs w:val="20"/>
                <w:lang w:eastAsia="fr-FR"/>
                <w14:ligatures w14:val="none"/>
              </w:rPr>
              <w:t>X. - R</w:t>
            </w:r>
            <w:r>
              <w:rPr>
                <w:rFonts w:ascii="Marianne" w:eastAsia="Times New Roman" w:hAnsi="Marianne" w:cs="Arial"/>
                <w:b/>
                <w:bCs/>
                <w:color w:val="FFFFFF"/>
                <w:spacing w:val="0"/>
                <w:kern w:val="0"/>
                <w:szCs w:val="20"/>
                <w:lang w:eastAsia="fr-FR"/>
                <w14:ligatures w14:val="none"/>
              </w:rPr>
              <w:t>É</w:t>
            </w:r>
            <w:r w:rsidRPr="00163828">
              <w:rPr>
                <w:rFonts w:ascii="Marianne" w:eastAsia="Times New Roman" w:hAnsi="Marianne" w:cs="Arial"/>
                <w:b/>
                <w:bCs/>
                <w:color w:val="FFFFFF"/>
                <w:spacing w:val="0"/>
                <w:kern w:val="0"/>
                <w:szCs w:val="20"/>
                <w:lang w:eastAsia="fr-FR"/>
                <w14:ligatures w14:val="none"/>
              </w:rPr>
              <w:t>SILIATION</w:t>
            </w:r>
          </w:p>
        </w:tc>
      </w:tr>
    </w:tbl>
    <w:p w14:paraId="1D51CFB3" w14:textId="229BA1DD" w:rsidR="00163828" w:rsidRPr="00163828" w:rsidRDefault="00163828" w:rsidP="00163828">
      <w:pPr>
        <w:autoSpaceDE w:val="0"/>
        <w:autoSpaceDN w:val="0"/>
        <w:adjustRightInd w:val="0"/>
        <w:spacing w:before="120" w:line="240" w:lineRule="auto"/>
        <w:jc w:val="both"/>
        <w:rPr>
          <w:rFonts w:ascii="Marianne" w:eastAsia="Times New Roman" w:hAnsi="Marianne" w:cs="Arial"/>
          <w:b/>
          <w:color w:val="000080"/>
          <w:spacing w:val="0"/>
          <w:kern w:val="0"/>
          <w:szCs w:val="20"/>
          <w:lang w:eastAsia="fr-FR"/>
          <w14:ligatures w14:val="none"/>
        </w:rPr>
      </w:pPr>
      <w:r w:rsidRPr="00163828">
        <w:rPr>
          <w:rFonts w:ascii="Marianne" w:eastAsia="Times New Roman" w:hAnsi="Marianne" w:cs="Arial"/>
          <w:b/>
          <w:color w:val="000080"/>
          <w:spacing w:val="0"/>
          <w:kern w:val="0"/>
          <w:szCs w:val="20"/>
          <w:lang w:eastAsia="fr-FR"/>
          <w14:ligatures w14:val="none"/>
        </w:rPr>
        <w:t xml:space="preserve">X.1 </w:t>
      </w:r>
      <w:r w:rsidR="00EE346C" w:rsidRPr="00163828">
        <w:rPr>
          <w:rFonts w:ascii="Marianne" w:eastAsia="Times New Roman" w:hAnsi="Marianne" w:cs="Arial"/>
          <w:b/>
          <w:color w:val="000080"/>
          <w:spacing w:val="0"/>
          <w:kern w:val="0"/>
          <w:szCs w:val="20"/>
          <w:lang w:eastAsia="fr-FR"/>
          <w14:ligatures w14:val="none"/>
        </w:rPr>
        <w:t>- Résiliation</w:t>
      </w:r>
      <w:r w:rsidRPr="00163828">
        <w:rPr>
          <w:rFonts w:ascii="Marianne" w:eastAsia="Times New Roman" w:hAnsi="Marianne" w:cs="Arial"/>
          <w:b/>
          <w:color w:val="000080"/>
          <w:spacing w:val="0"/>
          <w:kern w:val="0"/>
          <w:szCs w:val="20"/>
          <w:lang w:eastAsia="fr-FR"/>
          <w14:ligatures w14:val="none"/>
        </w:rPr>
        <w:t xml:space="preserve"> aux torts exclusifs du titulaire </w:t>
      </w:r>
    </w:p>
    <w:p w14:paraId="6699DAC5" w14:textId="77777777" w:rsidR="00163828" w:rsidRPr="00163828" w:rsidRDefault="00163828" w:rsidP="00163828">
      <w:pPr>
        <w:spacing w:before="120" w:line="240" w:lineRule="auto"/>
        <w:jc w:val="both"/>
        <w:rPr>
          <w:rFonts w:ascii="Marianne" w:eastAsia="Times New Roman" w:hAnsi="Marianne" w:cs="Arial"/>
          <w:color w:val="auto"/>
          <w:spacing w:val="0"/>
          <w:kern w:val="0"/>
          <w:szCs w:val="20"/>
          <w:lang w:eastAsia="fr-FR"/>
          <w14:ligatures w14:val="none"/>
        </w:rPr>
      </w:pPr>
      <w:r w:rsidRPr="00163828">
        <w:rPr>
          <w:rFonts w:ascii="Marianne" w:eastAsia="Times New Roman" w:hAnsi="Marianne" w:cs="Arial"/>
          <w:color w:val="auto"/>
          <w:spacing w:val="0"/>
          <w:kern w:val="0"/>
          <w:szCs w:val="20"/>
          <w:lang w:eastAsia="fr-FR"/>
          <w14:ligatures w14:val="none"/>
        </w:rPr>
        <w:t xml:space="preserve">Le marché est résilié, sans mise en demeure préalable, aux torts exclusifs du titulaire, dans les cas suivants : </w:t>
      </w:r>
    </w:p>
    <w:p w14:paraId="376AA21E" w14:textId="7BAF204E" w:rsidR="00163828" w:rsidRPr="00163828" w:rsidRDefault="00EE346C" w:rsidP="00163828">
      <w:pPr>
        <w:numPr>
          <w:ilvl w:val="0"/>
          <w:numId w:val="5"/>
        </w:numPr>
        <w:autoSpaceDE w:val="0"/>
        <w:autoSpaceDN w:val="0"/>
        <w:adjustRightInd w:val="0"/>
        <w:spacing w:before="120" w:line="240" w:lineRule="auto"/>
        <w:ind w:left="714" w:hanging="357"/>
        <w:jc w:val="both"/>
        <w:rPr>
          <w:rFonts w:ascii="Marianne" w:eastAsia="Times New Roman" w:hAnsi="Marianne" w:cs="Arial"/>
          <w:color w:val="auto"/>
          <w:spacing w:val="0"/>
          <w:kern w:val="0"/>
          <w:szCs w:val="20"/>
          <w:lang w:eastAsia="fr-FR"/>
          <w14:ligatures w14:val="none"/>
        </w:rPr>
      </w:pPr>
      <w:r w:rsidRPr="00163828">
        <w:rPr>
          <w:rFonts w:ascii="Marianne" w:eastAsia="Times New Roman" w:hAnsi="Marianne" w:cs="Arial"/>
          <w:color w:val="auto"/>
          <w:spacing w:val="0"/>
          <w:kern w:val="0"/>
          <w:szCs w:val="20"/>
          <w:lang w:eastAsia="fr-FR"/>
          <w14:ligatures w14:val="none"/>
        </w:rPr>
        <w:t>En</w:t>
      </w:r>
      <w:r w:rsidR="00163828" w:rsidRPr="00163828">
        <w:rPr>
          <w:rFonts w:ascii="Marianne" w:eastAsia="Times New Roman" w:hAnsi="Marianne" w:cs="Arial"/>
          <w:color w:val="auto"/>
          <w:spacing w:val="0"/>
          <w:kern w:val="0"/>
          <w:szCs w:val="20"/>
          <w:lang w:eastAsia="fr-FR"/>
          <w14:ligatures w14:val="none"/>
        </w:rPr>
        <w:t xml:space="preserve"> cas d’inexactitude des renseignements communiqués avant la notification du marché ;</w:t>
      </w:r>
    </w:p>
    <w:p w14:paraId="10DA179E" w14:textId="7460DE88" w:rsidR="00163828" w:rsidRPr="00163828" w:rsidRDefault="00EE346C" w:rsidP="00163828">
      <w:pPr>
        <w:numPr>
          <w:ilvl w:val="0"/>
          <w:numId w:val="5"/>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163828">
        <w:rPr>
          <w:rFonts w:ascii="Marianne" w:eastAsia="Times New Roman" w:hAnsi="Marianne" w:cs="Arial"/>
          <w:color w:val="auto"/>
          <w:spacing w:val="0"/>
          <w:kern w:val="0"/>
          <w:szCs w:val="20"/>
          <w:lang w:eastAsia="fr-FR"/>
          <w14:ligatures w14:val="none"/>
        </w:rPr>
        <w:t>En</w:t>
      </w:r>
      <w:r w:rsidR="00163828" w:rsidRPr="00163828">
        <w:rPr>
          <w:rFonts w:ascii="Marianne" w:eastAsia="Times New Roman" w:hAnsi="Marianne" w:cs="Arial"/>
          <w:color w:val="auto"/>
          <w:spacing w:val="0"/>
          <w:kern w:val="0"/>
          <w:szCs w:val="20"/>
          <w:lang w:eastAsia="fr-FR"/>
          <w14:ligatures w14:val="none"/>
        </w:rPr>
        <w:t xml:space="preserve"> cas de contravention à la législation et réglementation du travail ou relative à la sous-traitance, d’actes frauduleux ou de tout autre fait pénalement répréhensible commis à l’occasion de l’exécution du </w:t>
      </w:r>
      <w:r w:rsidRPr="00163828">
        <w:rPr>
          <w:rFonts w:ascii="Marianne" w:eastAsia="Times New Roman" w:hAnsi="Marianne" w:cs="Arial"/>
          <w:color w:val="auto"/>
          <w:spacing w:val="0"/>
          <w:kern w:val="0"/>
          <w:szCs w:val="20"/>
          <w:lang w:eastAsia="fr-FR"/>
          <w14:ligatures w14:val="none"/>
        </w:rPr>
        <w:t>marché ;</w:t>
      </w:r>
      <w:r w:rsidR="00163828" w:rsidRPr="00163828">
        <w:rPr>
          <w:rFonts w:ascii="Marianne" w:eastAsia="Times New Roman" w:hAnsi="Marianne" w:cs="Arial"/>
          <w:color w:val="auto"/>
          <w:spacing w:val="0"/>
          <w:kern w:val="0"/>
          <w:szCs w:val="20"/>
          <w:lang w:eastAsia="fr-FR"/>
          <w14:ligatures w14:val="none"/>
        </w:rPr>
        <w:t xml:space="preserve"> </w:t>
      </w:r>
    </w:p>
    <w:p w14:paraId="19C8BD27" w14:textId="0362FB05" w:rsidR="00163828" w:rsidRPr="00163828" w:rsidRDefault="00EE346C" w:rsidP="00163828">
      <w:pPr>
        <w:numPr>
          <w:ilvl w:val="0"/>
          <w:numId w:val="5"/>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163828">
        <w:rPr>
          <w:rFonts w:ascii="Marianne" w:eastAsia="Times New Roman" w:hAnsi="Marianne" w:cs="Arial"/>
          <w:color w:val="auto"/>
          <w:spacing w:val="0"/>
          <w:kern w:val="0"/>
          <w:szCs w:val="20"/>
          <w:lang w:eastAsia="fr-FR"/>
          <w14:ligatures w14:val="none"/>
        </w:rPr>
        <w:t>Lorsque</w:t>
      </w:r>
      <w:r w:rsidR="00163828" w:rsidRPr="00163828">
        <w:rPr>
          <w:rFonts w:ascii="Marianne" w:eastAsia="Times New Roman" w:hAnsi="Marianne" w:cs="Arial"/>
          <w:color w:val="auto"/>
          <w:spacing w:val="0"/>
          <w:kern w:val="0"/>
          <w:szCs w:val="20"/>
          <w:lang w:eastAsia="fr-FR"/>
          <w14:ligatures w14:val="none"/>
        </w:rPr>
        <w:t xml:space="preserve"> le titulaire déclare ne pas pouvoir respecter ses engagements.</w:t>
      </w:r>
    </w:p>
    <w:p w14:paraId="450D2FD9" w14:textId="77777777" w:rsidR="00163828" w:rsidRPr="00163828" w:rsidRDefault="00163828" w:rsidP="00163828">
      <w:pPr>
        <w:spacing w:before="120" w:line="240" w:lineRule="auto"/>
        <w:jc w:val="both"/>
        <w:rPr>
          <w:rFonts w:ascii="Marianne" w:eastAsia="Times New Roman" w:hAnsi="Marianne" w:cs="Arial"/>
          <w:color w:val="auto"/>
          <w:spacing w:val="0"/>
          <w:kern w:val="0"/>
          <w:szCs w:val="20"/>
          <w:lang w:eastAsia="fr-FR"/>
          <w14:ligatures w14:val="none"/>
        </w:rPr>
      </w:pPr>
      <w:r w:rsidRPr="00163828">
        <w:rPr>
          <w:rFonts w:ascii="Marianne" w:eastAsia="Times New Roman" w:hAnsi="Marianne" w:cs="Arial"/>
          <w:color w:val="auto"/>
          <w:spacing w:val="0"/>
          <w:kern w:val="0"/>
          <w:szCs w:val="20"/>
          <w:lang w:eastAsia="fr-FR"/>
          <w14:ligatures w14:val="none"/>
        </w:rPr>
        <w:t>Le marché peut également être résilié aux torts exclusifs du titulaire :</w:t>
      </w:r>
    </w:p>
    <w:p w14:paraId="25F177E4" w14:textId="0E7642DF" w:rsidR="00163828" w:rsidRPr="00163828" w:rsidRDefault="00EE346C" w:rsidP="00163828">
      <w:pPr>
        <w:numPr>
          <w:ilvl w:val="0"/>
          <w:numId w:val="5"/>
        </w:numPr>
        <w:autoSpaceDE w:val="0"/>
        <w:autoSpaceDN w:val="0"/>
        <w:adjustRightInd w:val="0"/>
        <w:spacing w:before="120" w:line="240" w:lineRule="auto"/>
        <w:ind w:left="714" w:hanging="357"/>
        <w:jc w:val="both"/>
        <w:rPr>
          <w:rFonts w:ascii="Marianne" w:eastAsia="Times New Roman" w:hAnsi="Marianne" w:cs="Arial"/>
          <w:color w:val="auto"/>
          <w:spacing w:val="0"/>
          <w:kern w:val="0"/>
          <w:szCs w:val="20"/>
          <w:lang w:eastAsia="fr-FR"/>
          <w14:ligatures w14:val="none"/>
        </w:rPr>
      </w:pPr>
      <w:r w:rsidRPr="00163828">
        <w:rPr>
          <w:rFonts w:ascii="Marianne" w:eastAsia="Times New Roman" w:hAnsi="Marianne" w:cs="Arial"/>
          <w:color w:val="auto"/>
          <w:spacing w:val="0"/>
          <w:kern w:val="0"/>
          <w:szCs w:val="20"/>
          <w:lang w:eastAsia="fr-FR"/>
          <w14:ligatures w14:val="none"/>
        </w:rPr>
        <w:t>Après</w:t>
      </w:r>
      <w:r w:rsidR="00163828" w:rsidRPr="00163828">
        <w:rPr>
          <w:rFonts w:ascii="Marianne" w:eastAsia="Times New Roman" w:hAnsi="Marianne" w:cs="Arial"/>
          <w:color w:val="auto"/>
          <w:spacing w:val="0"/>
          <w:kern w:val="0"/>
          <w:szCs w:val="20"/>
          <w:lang w:eastAsia="fr-FR"/>
          <w14:ligatures w14:val="none"/>
        </w:rPr>
        <w:t xml:space="preserve"> mise en demeure restée sans effet, en cas de manquement du titulaire à l’une quelconque des autres obligations nées du </w:t>
      </w:r>
      <w:r w:rsidRPr="00163828">
        <w:rPr>
          <w:rFonts w:ascii="Marianne" w:eastAsia="Times New Roman" w:hAnsi="Marianne" w:cs="Arial"/>
          <w:color w:val="auto"/>
          <w:spacing w:val="0"/>
          <w:kern w:val="0"/>
          <w:szCs w:val="20"/>
          <w:lang w:eastAsia="fr-FR"/>
          <w14:ligatures w14:val="none"/>
        </w:rPr>
        <w:t>marché ;</w:t>
      </w:r>
      <w:r w:rsidR="00163828" w:rsidRPr="00163828">
        <w:rPr>
          <w:rFonts w:ascii="Marianne" w:eastAsia="Times New Roman" w:hAnsi="Marianne" w:cs="Arial"/>
          <w:color w:val="auto"/>
          <w:spacing w:val="0"/>
          <w:kern w:val="0"/>
          <w:szCs w:val="20"/>
          <w:lang w:eastAsia="fr-FR"/>
          <w14:ligatures w14:val="none"/>
        </w:rPr>
        <w:t xml:space="preserve"> </w:t>
      </w:r>
    </w:p>
    <w:p w14:paraId="3B913A6C" w14:textId="6AFAD98C" w:rsidR="00163828" w:rsidRPr="00163828" w:rsidRDefault="00EE346C" w:rsidP="00163828">
      <w:pPr>
        <w:numPr>
          <w:ilvl w:val="0"/>
          <w:numId w:val="5"/>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163828">
        <w:rPr>
          <w:rFonts w:ascii="Marianne" w:eastAsia="Times New Roman" w:hAnsi="Marianne" w:cs="Arial"/>
          <w:color w:val="auto"/>
          <w:spacing w:val="0"/>
          <w:kern w:val="0"/>
          <w:szCs w:val="20"/>
          <w:lang w:eastAsia="fr-FR"/>
          <w14:ligatures w14:val="none"/>
        </w:rPr>
        <w:t>Lorsque</w:t>
      </w:r>
      <w:r w:rsidR="00163828" w:rsidRPr="00163828">
        <w:rPr>
          <w:rFonts w:ascii="Marianne" w:eastAsia="Times New Roman" w:hAnsi="Marianne" w:cs="Arial"/>
          <w:color w:val="auto"/>
          <w:spacing w:val="0"/>
          <w:kern w:val="0"/>
          <w:szCs w:val="20"/>
          <w:lang w:eastAsia="fr-FR"/>
          <w14:ligatures w14:val="none"/>
        </w:rPr>
        <w:t>, enjoint par France Travail, en application de l’article L. 8222-6 ou L. 8254-2-1 du code du travail, de se conformer à ses obligations découlant des articles L. 8221-</w:t>
      </w:r>
      <w:r w:rsidRPr="00163828">
        <w:rPr>
          <w:rFonts w:ascii="Marianne" w:eastAsia="Times New Roman" w:hAnsi="Marianne" w:cs="Arial"/>
          <w:color w:val="auto"/>
          <w:spacing w:val="0"/>
          <w:kern w:val="0"/>
          <w:szCs w:val="20"/>
          <w:lang w:eastAsia="fr-FR"/>
          <w14:ligatures w14:val="none"/>
        </w:rPr>
        <w:t>3, L.</w:t>
      </w:r>
      <w:r w:rsidR="00163828" w:rsidRPr="00163828">
        <w:rPr>
          <w:rFonts w:ascii="Marianne" w:eastAsia="Times New Roman" w:hAnsi="Marianne" w:cs="Arial"/>
          <w:color w:val="auto"/>
          <w:spacing w:val="0"/>
          <w:kern w:val="0"/>
          <w:szCs w:val="20"/>
          <w:lang w:eastAsia="fr-FR"/>
          <w14:ligatures w14:val="none"/>
        </w:rPr>
        <w:t xml:space="preserve"> 8221-5 et L. 8251-1 alinéa 1 du même code, le titulaire n’a pas, dans un délai de deux mois à compter de cette injonction valant mise en demeure au sens du présent article, rapporté la preuve de la fin de sa situation irrégulière. La résiliation prend effet à compter de la date fixée dans la décision de résiliation et au plus tard dans les six mois à compter de l’injonction ; </w:t>
      </w:r>
    </w:p>
    <w:p w14:paraId="4D7B1DD8" w14:textId="15521B7F" w:rsidR="00163828" w:rsidRPr="00163828" w:rsidRDefault="00EE346C" w:rsidP="00163828">
      <w:pPr>
        <w:numPr>
          <w:ilvl w:val="0"/>
          <w:numId w:val="5"/>
        </w:numPr>
        <w:autoSpaceDE w:val="0"/>
        <w:autoSpaceDN w:val="0"/>
        <w:adjustRightInd w:val="0"/>
        <w:spacing w:line="240" w:lineRule="auto"/>
        <w:ind w:left="714" w:hanging="357"/>
        <w:jc w:val="both"/>
        <w:rPr>
          <w:rFonts w:ascii="Marianne" w:eastAsia="Times New Roman" w:hAnsi="Marianne" w:cs="Arial"/>
          <w:color w:val="auto"/>
          <w:spacing w:val="0"/>
          <w:kern w:val="0"/>
          <w:szCs w:val="20"/>
          <w:lang w:eastAsia="fr-FR"/>
          <w14:ligatures w14:val="none"/>
        </w:rPr>
      </w:pPr>
      <w:r w:rsidRPr="00163828">
        <w:rPr>
          <w:rFonts w:ascii="Marianne" w:eastAsia="Times New Roman" w:hAnsi="Marianne" w:cs="Arial"/>
          <w:color w:val="auto"/>
          <w:spacing w:val="0"/>
          <w:kern w:val="0"/>
          <w:szCs w:val="20"/>
          <w:lang w:eastAsia="fr-FR"/>
          <w14:ligatures w14:val="none"/>
        </w:rPr>
        <w:t>Dans</w:t>
      </w:r>
      <w:r w:rsidR="00163828" w:rsidRPr="00163828">
        <w:rPr>
          <w:rFonts w:ascii="Marianne" w:eastAsia="Times New Roman" w:hAnsi="Marianne" w:cs="Arial"/>
          <w:color w:val="auto"/>
          <w:spacing w:val="0"/>
          <w:kern w:val="0"/>
          <w:szCs w:val="20"/>
          <w:lang w:eastAsia="fr-FR"/>
          <w14:ligatures w14:val="none"/>
        </w:rPr>
        <w:t xml:space="preserve"> le cas où le titulaire est placé dans l’une des situations mentionnées aux </w:t>
      </w:r>
      <w:r w:rsidRPr="00163828">
        <w:rPr>
          <w:rFonts w:ascii="Marianne" w:eastAsia="Times New Roman" w:hAnsi="Marianne" w:cs="Arial"/>
          <w:color w:val="auto"/>
          <w:spacing w:val="0"/>
          <w:kern w:val="0"/>
          <w:szCs w:val="20"/>
          <w:lang w:eastAsia="fr-FR"/>
          <w14:ligatures w14:val="none"/>
        </w:rPr>
        <w:t>articles L.</w:t>
      </w:r>
      <w:r w:rsidR="00163828" w:rsidRPr="00163828">
        <w:rPr>
          <w:rFonts w:ascii="Marianne" w:eastAsia="Times New Roman" w:hAnsi="Marianne" w:cs="Arial"/>
          <w:color w:val="auto"/>
          <w:spacing w:val="0"/>
          <w:kern w:val="0"/>
          <w:szCs w:val="20"/>
          <w:lang w:eastAsia="fr-FR"/>
          <w14:ligatures w14:val="none"/>
        </w:rPr>
        <w:t xml:space="preserve"> 2141-1 à L. 2141-5 du code de la commande publique ayant pour effet de l’exclure d’un marché, sauf ouverture d’une procédure de redressement judiciaire en application de l’article L. 631-1 du code de commerce dès lors que le titulaire en a informé sans délai les services chargés de l’exécution du marché.</w:t>
      </w:r>
    </w:p>
    <w:p w14:paraId="0734D4CB" w14:textId="77777777" w:rsidR="00163828" w:rsidRPr="00163828" w:rsidRDefault="00163828" w:rsidP="00163828">
      <w:pPr>
        <w:spacing w:before="120" w:line="240" w:lineRule="auto"/>
        <w:jc w:val="both"/>
        <w:rPr>
          <w:rFonts w:ascii="Marianne" w:eastAsia="Times New Roman" w:hAnsi="Marianne" w:cs="Arial"/>
          <w:color w:val="auto"/>
          <w:spacing w:val="0"/>
          <w:kern w:val="0"/>
          <w:szCs w:val="20"/>
          <w:lang w:eastAsia="fr-FR"/>
          <w14:ligatures w14:val="none"/>
        </w:rPr>
      </w:pPr>
      <w:r w:rsidRPr="00163828">
        <w:rPr>
          <w:rFonts w:ascii="Marianne" w:eastAsia="Times New Roman" w:hAnsi="Marianne" w:cs="Arial"/>
          <w:color w:val="auto"/>
          <w:spacing w:val="0"/>
          <w:kern w:val="0"/>
          <w:szCs w:val="20"/>
          <w:lang w:eastAsia="fr-FR"/>
          <w14:ligatures w14:val="none"/>
        </w:rPr>
        <w:t xml:space="preserve">La résiliation du marché aux torts exclusifs du titulaire n’ouvre droit au versement d’aucune indemnité. </w:t>
      </w:r>
    </w:p>
    <w:p w14:paraId="10D423C0" w14:textId="2E48FE63" w:rsidR="00163828" w:rsidRPr="00163828" w:rsidRDefault="00163828" w:rsidP="00163828">
      <w:pPr>
        <w:autoSpaceDE w:val="0"/>
        <w:autoSpaceDN w:val="0"/>
        <w:adjustRightInd w:val="0"/>
        <w:spacing w:before="120" w:line="240" w:lineRule="auto"/>
        <w:jc w:val="both"/>
        <w:rPr>
          <w:rFonts w:ascii="Marianne" w:eastAsia="Times New Roman" w:hAnsi="Marianne" w:cs="Arial"/>
          <w:b/>
          <w:color w:val="000080"/>
          <w:spacing w:val="0"/>
          <w:kern w:val="0"/>
          <w:szCs w:val="20"/>
          <w:lang w:eastAsia="fr-FR"/>
          <w14:ligatures w14:val="none"/>
        </w:rPr>
      </w:pPr>
      <w:r w:rsidRPr="00163828">
        <w:rPr>
          <w:rFonts w:ascii="Marianne" w:eastAsia="Times New Roman" w:hAnsi="Marianne" w:cs="Arial"/>
          <w:b/>
          <w:color w:val="000080"/>
          <w:spacing w:val="0"/>
          <w:kern w:val="0"/>
          <w:szCs w:val="20"/>
          <w:lang w:eastAsia="fr-FR"/>
          <w14:ligatures w14:val="none"/>
        </w:rPr>
        <w:t xml:space="preserve">X.2 </w:t>
      </w:r>
      <w:r w:rsidR="00EE346C" w:rsidRPr="00163828">
        <w:rPr>
          <w:rFonts w:ascii="Marianne" w:eastAsia="Times New Roman" w:hAnsi="Marianne" w:cs="Arial"/>
          <w:b/>
          <w:color w:val="000080"/>
          <w:spacing w:val="0"/>
          <w:kern w:val="0"/>
          <w:szCs w:val="20"/>
          <w:lang w:eastAsia="fr-FR"/>
          <w14:ligatures w14:val="none"/>
        </w:rPr>
        <w:t>- Résiliation</w:t>
      </w:r>
      <w:r w:rsidRPr="00163828">
        <w:rPr>
          <w:rFonts w:ascii="Marianne" w:eastAsia="Times New Roman" w:hAnsi="Marianne" w:cs="Arial"/>
          <w:b/>
          <w:color w:val="000080"/>
          <w:spacing w:val="0"/>
          <w:kern w:val="0"/>
          <w:szCs w:val="20"/>
          <w:lang w:eastAsia="fr-FR"/>
          <w14:ligatures w14:val="none"/>
        </w:rPr>
        <w:t xml:space="preserve"> unilatérale </w:t>
      </w:r>
    </w:p>
    <w:p w14:paraId="356C3279" w14:textId="77777777" w:rsidR="00163828" w:rsidRPr="00163828" w:rsidRDefault="00163828" w:rsidP="00163828">
      <w:pPr>
        <w:spacing w:before="120" w:line="240" w:lineRule="auto"/>
        <w:jc w:val="both"/>
        <w:rPr>
          <w:rFonts w:ascii="Marianne" w:eastAsia="Times New Roman" w:hAnsi="Marianne" w:cs="Arial"/>
          <w:color w:val="auto"/>
          <w:spacing w:val="0"/>
          <w:kern w:val="0"/>
          <w:szCs w:val="20"/>
          <w:lang w:eastAsia="fr-FR"/>
          <w14:ligatures w14:val="none"/>
        </w:rPr>
      </w:pPr>
      <w:r w:rsidRPr="00163828">
        <w:rPr>
          <w:rFonts w:ascii="Marianne" w:eastAsia="Times New Roman" w:hAnsi="Marianne" w:cs="Arial"/>
          <w:color w:val="auto"/>
          <w:spacing w:val="0"/>
          <w:kern w:val="0"/>
          <w:szCs w:val="20"/>
          <w:lang w:eastAsia="fr-FR"/>
          <w14:ligatures w14:val="none"/>
        </w:rPr>
        <w:t xml:space="preserve">France Travail peut, à tout moment, par décision unilatérale, mettre fin à l’exécution du marché pour un motif d’intérêt général. Cette résiliation sera notifiée au titulaire au plus tard un mois avant la date de la prise d’effet souhaitée par France Travail sauf en cas de restriction liée aux mesures sanitaires gouvernementales.  </w:t>
      </w:r>
    </w:p>
    <w:p w14:paraId="307057CC" w14:textId="12D92EDE" w:rsidR="00DF29B7" w:rsidRDefault="00163828" w:rsidP="00163828">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163828">
        <w:rPr>
          <w:rFonts w:ascii="Marianne" w:eastAsia="Times New Roman" w:hAnsi="Marianne" w:cs="Arial"/>
          <w:color w:val="auto"/>
          <w:spacing w:val="0"/>
          <w:kern w:val="0"/>
          <w:szCs w:val="20"/>
          <w:lang w:eastAsia="fr-FR"/>
          <w14:ligatures w14:val="none"/>
        </w:rPr>
        <w:t>En ce cas, la résiliation prend effet à la date fixée dans la décision de résiliation ou, à défaut, à la date de notification de cette décision.</w:t>
      </w:r>
    </w:p>
    <w:p w14:paraId="387D4AE5" w14:textId="77777777" w:rsidR="00163828" w:rsidRDefault="00163828" w:rsidP="00163828">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p>
    <w:tbl>
      <w:tblPr>
        <w:tblW w:w="9781" w:type="dxa"/>
        <w:shd w:val="clear" w:color="auto" w:fill="365F91"/>
        <w:tblLook w:val="01E0" w:firstRow="1" w:lastRow="1" w:firstColumn="1" w:lastColumn="1" w:noHBand="0" w:noVBand="0"/>
      </w:tblPr>
      <w:tblGrid>
        <w:gridCol w:w="9781"/>
      </w:tblGrid>
      <w:tr w:rsidR="00163828" w:rsidRPr="00DF29B7" w14:paraId="034AAFC9" w14:textId="77777777" w:rsidTr="00A074EA">
        <w:trPr>
          <w:trHeight w:val="340"/>
        </w:trPr>
        <w:tc>
          <w:tcPr>
            <w:tcW w:w="9781" w:type="dxa"/>
            <w:shd w:val="clear" w:color="auto" w:fill="000080"/>
            <w:vAlign w:val="center"/>
          </w:tcPr>
          <w:p w14:paraId="2C423727" w14:textId="5A766309" w:rsidR="00163828" w:rsidRPr="00DF29B7" w:rsidRDefault="00163828" w:rsidP="00A074EA">
            <w:pPr>
              <w:autoSpaceDE w:val="0"/>
              <w:autoSpaceDN w:val="0"/>
              <w:adjustRightInd w:val="0"/>
              <w:spacing w:line="240" w:lineRule="auto"/>
              <w:rPr>
                <w:rFonts w:ascii="Marianne" w:eastAsia="Times New Roman" w:hAnsi="Marianne" w:cs="Arial"/>
                <w:b/>
                <w:bCs/>
                <w:color w:val="FFFFFF"/>
                <w:spacing w:val="0"/>
                <w:kern w:val="0"/>
                <w:szCs w:val="20"/>
                <w:lang w:eastAsia="fr-FR"/>
                <w14:ligatures w14:val="none"/>
              </w:rPr>
            </w:pPr>
            <w:r w:rsidRPr="00163828">
              <w:rPr>
                <w:rFonts w:ascii="Marianne" w:eastAsia="Times New Roman" w:hAnsi="Marianne" w:cs="Arial"/>
                <w:b/>
                <w:bCs/>
                <w:color w:val="FFFFFF"/>
                <w:spacing w:val="0"/>
                <w:kern w:val="0"/>
                <w:szCs w:val="20"/>
                <w:lang w:eastAsia="fr-FR"/>
                <w14:ligatures w14:val="none"/>
              </w:rPr>
              <w:t>XI. - LITIGES</w:t>
            </w:r>
          </w:p>
        </w:tc>
      </w:tr>
    </w:tbl>
    <w:p w14:paraId="0B9896BB" w14:textId="77777777" w:rsidR="00163828" w:rsidRPr="00163828" w:rsidRDefault="00163828" w:rsidP="00163828">
      <w:pPr>
        <w:spacing w:before="120" w:line="240" w:lineRule="auto"/>
        <w:jc w:val="both"/>
        <w:rPr>
          <w:rFonts w:ascii="Marianne" w:eastAsia="Times New Roman" w:hAnsi="Marianne" w:cs="Arial"/>
          <w:color w:val="auto"/>
          <w:spacing w:val="0"/>
          <w:kern w:val="0"/>
          <w:szCs w:val="20"/>
          <w:lang w:eastAsia="fr-FR"/>
          <w14:ligatures w14:val="none"/>
        </w:rPr>
      </w:pPr>
      <w:r w:rsidRPr="00163828">
        <w:rPr>
          <w:rFonts w:ascii="Marianne" w:eastAsia="Times New Roman" w:hAnsi="Marianne" w:cs="Arial"/>
          <w:color w:val="auto"/>
          <w:spacing w:val="0"/>
          <w:kern w:val="0"/>
          <w:szCs w:val="20"/>
          <w:lang w:eastAsia="fr-FR"/>
          <w14:ligatures w14:val="none"/>
        </w:rPr>
        <w:lastRenderedPageBreak/>
        <w:t>En cas de litige, la loi française est seule applicable et les tribunaux français seuls compétents. Les parties conviennent de rechercher en cas de litige un accord amiable et, faute de l’obtenir, de s’en remettre à la juridiction administrative compétente. Le tribunal administratif de Rennes est compétent à l’égard de tout litige se rapportant à l’exécution ou interprétation du présent marché.</w:t>
      </w:r>
    </w:p>
    <w:p w14:paraId="0ADBC5DC" w14:textId="0D9E43B8" w:rsidR="00163828" w:rsidRDefault="00163828" w:rsidP="00163828">
      <w:pPr>
        <w:autoSpaceDE w:val="0"/>
        <w:autoSpaceDN w:val="0"/>
        <w:adjustRightInd w:val="0"/>
        <w:spacing w:before="120" w:line="240" w:lineRule="auto"/>
        <w:jc w:val="both"/>
        <w:rPr>
          <w:rFonts w:ascii="Marianne" w:eastAsia="Times New Roman" w:hAnsi="Marianne" w:cs="Arial"/>
          <w:bCs/>
          <w:color w:val="auto"/>
          <w:spacing w:val="0"/>
          <w:kern w:val="0"/>
          <w:szCs w:val="20"/>
          <w:lang w:eastAsia="fr-FR"/>
          <w14:ligatures w14:val="none"/>
        </w:rPr>
      </w:pPr>
    </w:p>
    <w:p w14:paraId="614A5E3E" w14:textId="77777777" w:rsidR="00EC6628" w:rsidRDefault="00EC6628" w:rsidP="00163828">
      <w:pPr>
        <w:autoSpaceDE w:val="0"/>
        <w:autoSpaceDN w:val="0"/>
        <w:adjustRightInd w:val="0"/>
        <w:spacing w:before="120" w:line="240" w:lineRule="auto"/>
        <w:jc w:val="both"/>
        <w:rPr>
          <w:rFonts w:ascii="Marianne" w:eastAsia="Times New Roman" w:hAnsi="Marianne" w:cs="Arial"/>
          <w:bCs/>
          <w:color w:val="auto"/>
          <w:spacing w:val="0"/>
          <w:kern w:val="0"/>
          <w:szCs w:val="20"/>
          <w:lang w:eastAsia="fr-FR"/>
          <w14:ligatures w14:val="none"/>
        </w:rPr>
        <w:sectPr w:rsidR="00EC6628" w:rsidSect="009B122E">
          <w:type w:val="continuous"/>
          <w:pgSz w:w="11906" w:h="16838"/>
          <w:pgMar w:top="1440" w:right="1080" w:bottom="1440" w:left="1080" w:header="567" w:footer="1531" w:gutter="0"/>
          <w:cols w:space="708"/>
          <w:titlePg/>
          <w:docGrid w:linePitch="360"/>
        </w:sectPr>
      </w:pPr>
    </w:p>
    <w:p w14:paraId="61E33900" w14:textId="77777777" w:rsidR="00163828" w:rsidRDefault="00163828" w:rsidP="00163828">
      <w:pPr>
        <w:autoSpaceDE w:val="0"/>
        <w:autoSpaceDN w:val="0"/>
        <w:adjustRightInd w:val="0"/>
        <w:spacing w:before="120" w:line="240" w:lineRule="auto"/>
        <w:jc w:val="both"/>
        <w:rPr>
          <w:rFonts w:ascii="Marianne" w:eastAsia="Times New Roman" w:hAnsi="Marianne" w:cs="Arial"/>
          <w:bCs/>
          <w:color w:val="auto"/>
          <w:spacing w:val="0"/>
          <w:kern w:val="0"/>
          <w:szCs w:val="20"/>
          <w:lang w:eastAsia="fr-FR"/>
          <w14:ligatures w14:val="none"/>
        </w:rPr>
      </w:pPr>
    </w:p>
    <w:tbl>
      <w:tblPr>
        <w:tblW w:w="10353" w:type="dxa"/>
        <w:tblLook w:val="01E0" w:firstRow="1" w:lastRow="1" w:firstColumn="1" w:lastColumn="1" w:noHBand="0" w:noVBand="0"/>
      </w:tblPr>
      <w:tblGrid>
        <w:gridCol w:w="5810"/>
        <w:gridCol w:w="4543"/>
      </w:tblGrid>
      <w:tr w:rsidR="00163828" w:rsidRPr="00163828" w14:paraId="4B5FA8CA" w14:textId="77777777" w:rsidTr="00A074EA">
        <w:trPr>
          <w:trHeight w:val="3677"/>
        </w:trPr>
        <w:tc>
          <w:tcPr>
            <w:tcW w:w="5810" w:type="dxa"/>
          </w:tcPr>
          <w:p w14:paraId="067FEF36"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p>
          <w:p w14:paraId="75088C42"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p>
          <w:p w14:paraId="63F9AF2B"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r w:rsidRPr="00163828">
              <w:rPr>
                <w:rFonts w:ascii="Marianne" w:eastAsia="Times New Roman" w:hAnsi="Marianne" w:cs="Arial"/>
                <w:bCs/>
                <w:color w:val="auto"/>
                <w:spacing w:val="0"/>
                <w:kern w:val="0"/>
                <w:szCs w:val="20"/>
                <w:lang w:eastAsia="fr-FR"/>
                <w14:ligatures w14:val="none"/>
              </w:rPr>
              <w:t xml:space="preserve">Fait à </w:t>
            </w:r>
            <w:r w:rsidRPr="00163828">
              <w:rPr>
                <w:rFonts w:ascii="Marianne" w:eastAsia="Times New Roman" w:hAnsi="Marianne" w:cs="Arial"/>
                <w:bCs/>
                <w:color w:val="auto"/>
                <w:spacing w:val="0"/>
                <w:kern w:val="0"/>
                <w:szCs w:val="20"/>
                <w:u w:val="dotted"/>
                <w:lang w:eastAsia="fr-FR"/>
                <w14:ligatures w14:val="none"/>
              </w:rPr>
              <w:t>                      </w:t>
            </w:r>
            <w:r w:rsidRPr="00163828">
              <w:rPr>
                <w:rFonts w:ascii="Marianne" w:eastAsia="Times New Roman" w:hAnsi="Marianne" w:cs="Arial"/>
                <w:bCs/>
                <w:color w:val="auto"/>
                <w:spacing w:val="0"/>
                <w:kern w:val="0"/>
                <w:szCs w:val="20"/>
                <w:lang w:eastAsia="fr-FR"/>
                <w14:ligatures w14:val="none"/>
              </w:rPr>
              <w:t xml:space="preserve">, le </w:t>
            </w:r>
            <w:r w:rsidRPr="00163828">
              <w:rPr>
                <w:rFonts w:ascii="Marianne" w:eastAsia="Times New Roman" w:hAnsi="Marianne" w:cs="Arial"/>
                <w:bCs/>
                <w:color w:val="auto"/>
                <w:spacing w:val="0"/>
                <w:kern w:val="0"/>
                <w:szCs w:val="20"/>
                <w:u w:val="dotted"/>
                <w:lang w:eastAsia="fr-FR"/>
                <w14:ligatures w14:val="none"/>
              </w:rPr>
              <w:t>                        </w:t>
            </w:r>
          </w:p>
          <w:p w14:paraId="7CC1F3BD"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p>
          <w:p w14:paraId="37B081D0"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r w:rsidRPr="00163828">
              <w:rPr>
                <w:rFonts w:ascii="Marianne" w:eastAsia="Times New Roman" w:hAnsi="Marianne" w:cs="Arial"/>
                <w:bCs/>
                <w:color w:val="auto"/>
                <w:spacing w:val="0"/>
                <w:kern w:val="0"/>
                <w:szCs w:val="20"/>
                <w:lang w:eastAsia="fr-FR"/>
                <w14:ligatures w14:val="none"/>
              </w:rPr>
              <w:t xml:space="preserve">Signature du représentant du titulaire et cachet de la société : </w:t>
            </w:r>
          </w:p>
          <w:p w14:paraId="0970CEA0"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p>
          <w:p w14:paraId="47B37D3B"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p>
          <w:p w14:paraId="4BD8279C"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p>
          <w:p w14:paraId="3E746A15"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p>
          <w:p w14:paraId="13167C60"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p>
          <w:p w14:paraId="60AE330F"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r w:rsidRPr="00163828">
              <w:rPr>
                <w:rFonts w:ascii="Marianne" w:eastAsia="Times New Roman" w:hAnsi="Marianne" w:cs="Arial"/>
                <w:bCs/>
                <w:color w:val="auto"/>
                <w:spacing w:val="0"/>
                <w:kern w:val="0"/>
                <w:szCs w:val="20"/>
                <w:lang w:eastAsia="fr-FR"/>
                <w14:ligatures w14:val="none"/>
              </w:rPr>
              <w:t>En cas de groupement d’opérateurs économiques, le mandataire ne peut signer seul que s’il a été habilité par tous les autres membres du groupement à les représenter dans le cadre de la procédure</w:t>
            </w:r>
          </w:p>
        </w:tc>
        <w:tc>
          <w:tcPr>
            <w:tcW w:w="4543" w:type="dxa"/>
          </w:tcPr>
          <w:p w14:paraId="15E9AB88"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p>
          <w:p w14:paraId="40663528"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p>
          <w:p w14:paraId="2C121494"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p>
          <w:p w14:paraId="4CAC2B76"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p>
          <w:p w14:paraId="040C2277"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r w:rsidRPr="00163828">
              <w:rPr>
                <w:rFonts w:ascii="Marianne" w:eastAsia="Times New Roman" w:hAnsi="Marianne" w:cs="Arial"/>
                <w:bCs/>
                <w:color w:val="auto"/>
                <w:spacing w:val="0"/>
                <w:kern w:val="0"/>
                <w:szCs w:val="20"/>
                <w:lang w:eastAsia="fr-FR"/>
                <w14:ligatures w14:val="none"/>
              </w:rPr>
              <w:t xml:space="preserve">Signature du représentant de France Travail : </w:t>
            </w:r>
          </w:p>
          <w:p w14:paraId="6092E57A"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p>
          <w:p w14:paraId="7E7A66A3"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p>
          <w:p w14:paraId="38C07BF1" w14:textId="77777777" w:rsidR="00163828" w:rsidRPr="00163828" w:rsidRDefault="00163828" w:rsidP="00163828">
            <w:pPr>
              <w:spacing w:line="240" w:lineRule="auto"/>
              <w:rPr>
                <w:rFonts w:ascii="Marianne" w:eastAsia="Times New Roman" w:hAnsi="Marianne" w:cs="Arial"/>
                <w:bCs/>
                <w:color w:val="auto"/>
                <w:spacing w:val="0"/>
                <w:kern w:val="0"/>
                <w:szCs w:val="20"/>
                <w:lang w:eastAsia="fr-FR"/>
                <w14:ligatures w14:val="none"/>
              </w:rPr>
            </w:pPr>
          </w:p>
        </w:tc>
      </w:tr>
    </w:tbl>
    <w:p w14:paraId="7F47A933" w14:textId="77777777" w:rsidR="00163828" w:rsidRDefault="00163828" w:rsidP="00163828">
      <w:pPr>
        <w:autoSpaceDE w:val="0"/>
        <w:autoSpaceDN w:val="0"/>
        <w:adjustRightInd w:val="0"/>
        <w:spacing w:before="120" w:line="240" w:lineRule="auto"/>
        <w:jc w:val="both"/>
        <w:rPr>
          <w:rFonts w:ascii="Marianne" w:eastAsia="Times New Roman" w:hAnsi="Marianne" w:cs="Arial"/>
          <w:bCs/>
          <w:color w:val="auto"/>
          <w:spacing w:val="0"/>
          <w:kern w:val="0"/>
          <w:szCs w:val="20"/>
          <w:lang w:eastAsia="fr-FR"/>
          <w14:ligatures w14:val="none"/>
        </w:rPr>
      </w:pPr>
    </w:p>
    <w:p w14:paraId="203C747A" w14:textId="77777777" w:rsidR="00056D50" w:rsidRPr="00056D50" w:rsidRDefault="00056D50" w:rsidP="00056D50">
      <w:pPr>
        <w:rPr>
          <w:rFonts w:ascii="Marianne" w:eastAsia="Times New Roman" w:hAnsi="Marianne" w:cs="Arial"/>
          <w:szCs w:val="20"/>
          <w:lang w:eastAsia="fr-FR"/>
        </w:rPr>
      </w:pPr>
    </w:p>
    <w:p w14:paraId="0FA0BA8E" w14:textId="77777777" w:rsidR="00056D50" w:rsidRPr="00056D50" w:rsidRDefault="00056D50" w:rsidP="00056D50">
      <w:pPr>
        <w:rPr>
          <w:rFonts w:ascii="Marianne" w:eastAsia="Times New Roman" w:hAnsi="Marianne" w:cs="Arial"/>
          <w:szCs w:val="20"/>
          <w:lang w:eastAsia="fr-FR"/>
        </w:rPr>
      </w:pPr>
    </w:p>
    <w:p w14:paraId="379D5FEE" w14:textId="77777777" w:rsidR="00056D50" w:rsidRPr="00056D50" w:rsidRDefault="00056D50" w:rsidP="00056D50">
      <w:pPr>
        <w:rPr>
          <w:rFonts w:ascii="Marianne" w:eastAsia="Times New Roman" w:hAnsi="Marianne" w:cs="Arial"/>
          <w:szCs w:val="20"/>
          <w:lang w:eastAsia="fr-FR"/>
        </w:rPr>
      </w:pPr>
    </w:p>
    <w:p w14:paraId="6B6196DD" w14:textId="77777777" w:rsidR="00056D50" w:rsidRPr="00056D50" w:rsidRDefault="00056D50" w:rsidP="00056D50">
      <w:pPr>
        <w:rPr>
          <w:rFonts w:ascii="Marianne" w:eastAsia="Times New Roman" w:hAnsi="Marianne" w:cs="Arial"/>
          <w:szCs w:val="20"/>
          <w:lang w:eastAsia="fr-FR"/>
        </w:rPr>
      </w:pPr>
    </w:p>
    <w:p w14:paraId="1804C0EB" w14:textId="77777777" w:rsidR="00056D50" w:rsidRPr="00056D50" w:rsidRDefault="00056D50" w:rsidP="00056D50">
      <w:pPr>
        <w:rPr>
          <w:rFonts w:ascii="Marianne" w:eastAsia="Times New Roman" w:hAnsi="Marianne" w:cs="Arial"/>
          <w:szCs w:val="20"/>
          <w:lang w:eastAsia="fr-FR"/>
        </w:rPr>
      </w:pPr>
    </w:p>
    <w:p w14:paraId="39558FC4" w14:textId="77777777" w:rsidR="00056D50" w:rsidRPr="00056D50" w:rsidRDefault="00056D50" w:rsidP="00056D50">
      <w:pPr>
        <w:rPr>
          <w:rFonts w:ascii="Marianne" w:eastAsia="Times New Roman" w:hAnsi="Marianne" w:cs="Arial"/>
          <w:szCs w:val="20"/>
          <w:lang w:eastAsia="fr-FR"/>
        </w:rPr>
      </w:pPr>
    </w:p>
    <w:p w14:paraId="1E78C9B6" w14:textId="77777777" w:rsidR="00056D50" w:rsidRPr="00056D50" w:rsidRDefault="00056D50" w:rsidP="00056D50">
      <w:pPr>
        <w:rPr>
          <w:rFonts w:ascii="Marianne" w:eastAsia="Times New Roman" w:hAnsi="Marianne" w:cs="Arial"/>
          <w:szCs w:val="20"/>
          <w:lang w:eastAsia="fr-FR"/>
        </w:rPr>
      </w:pPr>
    </w:p>
    <w:p w14:paraId="7BF8CF6D" w14:textId="77777777" w:rsidR="00056D50" w:rsidRPr="00056D50" w:rsidRDefault="00056D50" w:rsidP="00056D50">
      <w:pPr>
        <w:rPr>
          <w:rFonts w:ascii="Marianne" w:eastAsia="Times New Roman" w:hAnsi="Marianne" w:cs="Arial"/>
          <w:szCs w:val="20"/>
          <w:lang w:eastAsia="fr-FR"/>
        </w:rPr>
      </w:pPr>
    </w:p>
    <w:p w14:paraId="451DEEFC" w14:textId="77777777" w:rsidR="00056D50" w:rsidRPr="00056D50" w:rsidRDefault="00056D50" w:rsidP="00056D50">
      <w:pPr>
        <w:rPr>
          <w:rFonts w:ascii="Marianne" w:eastAsia="Times New Roman" w:hAnsi="Marianne" w:cs="Arial"/>
          <w:szCs w:val="20"/>
          <w:lang w:eastAsia="fr-FR"/>
        </w:rPr>
      </w:pPr>
    </w:p>
    <w:p w14:paraId="6EAF3262" w14:textId="77777777" w:rsidR="00056D50" w:rsidRPr="00056D50" w:rsidRDefault="00056D50" w:rsidP="00056D50">
      <w:pPr>
        <w:rPr>
          <w:rFonts w:ascii="Marianne" w:eastAsia="Times New Roman" w:hAnsi="Marianne" w:cs="Arial"/>
          <w:szCs w:val="20"/>
          <w:lang w:eastAsia="fr-FR"/>
        </w:rPr>
      </w:pPr>
    </w:p>
    <w:p w14:paraId="1E44DEA8" w14:textId="77777777" w:rsidR="00056D50" w:rsidRPr="00056D50" w:rsidRDefault="00056D50" w:rsidP="00056D50">
      <w:pPr>
        <w:rPr>
          <w:rFonts w:ascii="Marianne" w:eastAsia="Times New Roman" w:hAnsi="Marianne" w:cs="Arial"/>
          <w:szCs w:val="20"/>
          <w:lang w:eastAsia="fr-FR"/>
        </w:rPr>
      </w:pPr>
    </w:p>
    <w:p w14:paraId="56CD075E" w14:textId="77777777" w:rsidR="00056D50" w:rsidRPr="00056D50" w:rsidRDefault="00056D50" w:rsidP="00056D50">
      <w:pPr>
        <w:rPr>
          <w:rFonts w:ascii="Marianne" w:eastAsia="Times New Roman" w:hAnsi="Marianne" w:cs="Arial"/>
          <w:szCs w:val="20"/>
          <w:lang w:eastAsia="fr-FR"/>
        </w:rPr>
      </w:pPr>
    </w:p>
    <w:p w14:paraId="3604BAC2" w14:textId="77777777" w:rsidR="00056D50" w:rsidRPr="00056D50" w:rsidRDefault="00056D50" w:rsidP="00056D50">
      <w:pPr>
        <w:rPr>
          <w:rFonts w:ascii="Marianne" w:eastAsia="Times New Roman" w:hAnsi="Marianne" w:cs="Arial"/>
          <w:szCs w:val="20"/>
          <w:lang w:eastAsia="fr-FR"/>
        </w:rPr>
      </w:pPr>
    </w:p>
    <w:p w14:paraId="5E136A3A" w14:textId="77777777" w:rsidR="00056D50" w:rsidRPr="00056D50" w:rsidRDefault="00056D50" w:rsidP="00056D50">
      <w:pPr>
        <w:rPr>
          <w:rFonts w:ascii="Marianne" w:eastAsia="Times New Roman" w:hAnsi="Marianne" w:cs="Arial"/>
          <w:szCs w:val="20"/>
          <w:lang w:eastAsia="fr-FR"/>
        </w:rPr>
      </w:pPr>
    </w:p>
    <w:p w14:paraId="70353354" w14:textId="77777777" w:rsidR="00056D50" w:rsidRPr="00056D50" w:rsidRDefault="00056D50" w:rsidP="00056D50">
      <w:pPr>
        <w:rPr>
          <w:rFonts w:ascii="Marianne" w:eastAsia="Times New Roman" w:hAnsi="Marianne" w:cs="Arial"/>
          <w:szCs w:val="20"/>
          <w:lang w:eastAsia="fr-FR"/>
        </w:rPr>
      </w:pPr>
    </w:p>
    <w:p w14:paraId="28EB1E38" w14:textId="77777777" w:rsidR="00056D50" w:rsidRPr="00056D50" w:rsidRDefault="00056D50" w:rsidP="00056D50">
      <w:pPr>
        <w:rPr>
          <w:rFonts w:ascii="Marianne" w:eastAsia="Times New Roman" w:hAnsi="Marianne" w:cs="Arial"/>
          <w:szCs w:val="20"/>
          <w:lang w:eastAsia="fr-FR"/>
        </w:rPr>
      </w:pPr>
    </w:p>
    <w:p w14:paraId="2E392DD9" w14:textId="77777777" w:rsidR="00056D50" w:rsidRPr="00056D50" w:rsidRDefault="00056D50" w:rsidP="00056D50">
      <w:pPr>
        <w:rPr>
          <w:rFonts w:ascii="Marianne" w:eastAsia="Times New Roman" w:hAnsi="Marianne" w:cs="Arial"/>
          <w:szCs w:val="20"/>
          <w:lang w:eastAsia="fr-FR"/>
        </w:rPr>
      </w:pPr>
    </w:p>
    <w:p w14:paraId="45DC2AE5" w14:textId="77777777" w:rsidR="00056D50" w:rsidRPr="00056D50" w:rsidRDefault="00056D50" w:rsidP="00056D50">
      <w:pPr>
        <w:rPr>
          <w:rFonts w:ascii="Marianne" w:eastAsia="Times New Roman" w:hAnsi="Marianne" w:cs="Arial"/>
          <w:szCs w:val="20"/>
          <w:lang w:eastAsia="fr-FR"/>
        </w:rPr>
      </w:pPr>
    </w:p>
    <w:p w14:paraId="38182A91" w14:textId="77777777" w:rsidR="00056D50" w:rsidRPr="00056D50" w:rsidRDefault="00056D50" w:rsidP="00056D50">
      <w:pPr>
        <w:rPr>
          <w:rFonts w:ascii="Marianne" w:eastAsia="Times New Roman" w:hAnsi="Marianne" w:cs="Arial"/>
          <w:szCs w:val="20"/>
          <w:lang w:eastAsia="fr-FR"/>
        </w:rPr>
      </w:pPr>
    </w:p>
    <w:p w14:paraId="51C5AA90" w14:textId="77777777" w:rsidR="00056D50" w:rsidRPr="00056D50" w:rsidRDefault="00056D50" w:rsidP="00056D50">
      <w:pPr>
        <w:rPr>
          <w:rFonts w:ascii="Marianne" w:eastAsia="Times New Roman" w:hAnsi="Marianne" w:cs="Arial"/>
          <w:szCs w:val="20"/>
          <w:lang w:eastAsia="fr-FR"/>
        </w:rPr>
      </w:pPr>
    </w:p>
    <w:p w14:paraId="0C6930A9" w14:textId="77777777" w:rsidR="00056D50" w:rsidRPr="00056D50" w:rsidRDefault="00056D50" w:rsidP="00056D50">
      <w:pPr>
        <w:rPr>
          <w:rFonts w:ascii="Marianne" w:eastAsia="Times New Roman" w:hAnsi="Marianne" w:cs="Arial"/>
          <w:szCs w:val="20"/>
          <w:lang w:eastAsia="fr-FR"/>
        </w:rPr>
      </w:pPr>
    </w:p>
    <w:p w14:paraId="55FCE2C2" w14:textId="77777777" w:rsidR="00056D50" w:rsidRPr="00056D50" w:rsidRDefault="00056D50" w:rsidP="00056D50">
      <w:pPr>
        <w:rPr>
          <w:rFonts w:ascii="Marianne" w:eastAsia="Times New Roman" w:hAnsi="Marianne" w:cs="Arial"/>
          <w:szCs w:val="20"/>
          <w:lang w:eastAsia="fr-FR"/>
        </w:rPr>
      </w:pPr>
    </w:p>
    <w:p w14:paraId="076CBB79" w14:textId="77777777" w:rsidR="00056D50" w:rsidRPr="00056D50" w:rsidRDefault="00056D50" w:rsidP="00056D50">
      <w:pPr>
        <w:rPr>
          <w:rFonts w:ascii="Marianne" w:eastAsia="Times New Roman" w:hAnsi="Marianne" w:cs="Arial"/>
          <w:szCs w:val="20"/>
          <w:lang w:eastAsia="fr-FR"/>
        </w:rPr>
      </w:pPr>
    </w:p>
    <w:p w14:paraId="265A1F26" w14:textId="6A69B0AC" w:rsidR="00056D50" w:rsidRPr="00056D50" w:rsidRDefault="00056D50" w:rsidP="00056D50">
      <w:pPr>
        <w:tabs>
          <w:tab w:val="left" w:pos="4280"/>
        </w:tabs>
        <w:rPr>
          <w:rFonts w:ascii="Marianne" w:eastAsia="Times New Roman" w:hAnsi="Marianne" w:cs="Arial"/>
          <w:szCs w:val="20"/>
          <w:lang w:eastAsia="fr-FR"/>
        </w:rPr>
      </w:pPr>
      <w:r>
        <w:rPr>
          <w:rFonts w:ascii="Marianne" w:eastAsia="Times New Roman" w:hAnsi="Marianne" w:cs="Arial"/>
          <w:szCs w:val="20"/>
          <w:lang w:eastAsia="fr-FR"/>
        </w:rPr>
        <w:tab/>
      </w:r>
    </w:p>
    <w:sectPr w:rsidR="00056D50" w:rsidRPr="00056D50" w:rsidSect="009B122E">
      <w:type w:val="continuous"/>
      <w:pgSz w:w="11906" w:h="16838"/>
      <w:pgMar w:top="1440" w:right="1080" w:bottom="1440" w:left="1080" w:header="567" w:footer="153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2750A" w14:textId="77777777" w:rsidR="005A7DBF" w:rsidRDefault="005A7DBF">
      <w:pPr>
        <w:spacing w:line="240" w:lineRule="auto"/>
      </w:pPr>
      <w:r>
        <w:separator/>
      </w:r>
    </w:p>
  </w:endnote>
  <w:endnote w:type="continuationSeparator" w:id="0">
    <w:p w14:paraId="17473975" w14:textId="77777777" w:rsidR="005A7DBF" w:rsidRDefault="005A7D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D562B" w14:textId="314D0386" w:rsidR="00163828" w:rsidRPr="00163828" w:rsidRDefault="00163828" w:rsidP="00163828">
    <w:pPr>
      <w:pStyle w:val="Pieddepage"/>
      <w:tabs>
        <w:tab w:val="right" w:pos="9354"/>
      </w:tabs>
      <w:rPr>
        <w:rFonts w:ascii="Calibri" w:hAnsi="Calibri" w:cs="Arial"/>
        <w:color w:val="000080"/>
        <w:sz w:val="16"/>
        <w:szCs w:val="16"/>
      </w:rPr>
    </w:pPr>
    <w:r w:rsidRPr="00163828">
      <w:rPr>
        <w:rFonts w:ascii="Calibri" w:hAnsi="Calibri" w:cs="Arial"/>
        <w:color w:val="000080"/>
        <w:sz w:val="16"/>
        <w:szCs w:val="16"/>
      </w:rPr>
      <w:t>France Travail Bretagne - Marché Casques Réalité Virtuelle</w:t>
    </w:r>
    <w:r w:rsidR="00830A4F">
      <w:rPr>
        <w:rFonts w:ascii="Calibri" w:hAnsi="Calibri" w:cs="Arial"/>
        <w:color w:val="000080"/>
        <w:sz w:val="16"/>
        <w:szCs w:val="16"/>
      </w:rPr>
      <w:t xml:space="preserve"> 2026</w:t>
    </w:r>
    <w:r w:rsidRPr="00163828">
      <w:rPr>
        <w:rFonts w:ascii="Calibri" w:hAnsi="Calibri" w:cs="Arial"/>
        <w:color w:val="000080"/>
        <w:sz w:val="16"/>
        <w:szCs w:val="16"/>
      </w:rPr>
      <w:tab/>
    </w:r>
    <w:r w:rsidRPr="00163828">
      <w:rPr>
        <w:rFonts w:ascii="Calibri" w:hAnsi="Calibri" w:cs="Arial"/>
        <w:color w:val="000080"/>
        <w:sz w:val="16"/>
        <w:szCs w:val="16"/>
      </w:rPr>
      <w:tab/>
    </w:r>
    <w:r w:rsidR="00EE346C" w:rsidRPr="00163828">
      <w:rPr>
        <w:rFonts w:ascii="Calibri" w:hAnsi="Calibri" w:cs="Arial"/>
        <w:color w:val="000080"/>
        <w:sz w:val="16"/>
        <w:szCs w:val="16"/>
      </w:rPr>
      <w:t>Contrat -</w:t>
    </w:r>
    <w:r w:rsidRPr="00163828">
      <w:rPr>
        <w:rFonts w:ascii="Calibri" w:hAnsi="Calibri" w:cs="Arial"/>
        <w:color w:val="000080"/>
        <w:sz w:val="16"/>
        <w:szCs w:val="16"/>
      </w:rPr>
      <w:t xml:space="preserve"> </w:t>
    </w:r>
    <w:r w:rsidRPr="00163828">
      <w:rPr>
        <w:rStyle w:val="Numrodepage"/>
        <w:rFonts w:ascii="Calibri" w:hAnsi="Calibri" w:cs="Arial"/>
        <w:color w:val="000080"/>
        <w:sz w:val="16"/>
        <w:szCs w:val="16"/>
      </w:rPr>
      <w:fldChar w:fldCharType="begin"/>
    </w:r>
    <w:r w:rsidRPr="00163828">
      <w:rPr>
        <w:rStyle w:val="Numrodepage"/>
        <w:rFonts w:ascii="Calibri" w:hAnsi="Calibri" w:cs="Arial"/>
        <w:color w:val="000080"/>
        <w:sz w:val="16"/>
        <w:szCs w:val="16"/>
      </w:rPr>
      <w:instrText xml:space="preserve"> PAGE  </w:instrText>
    </w:r>
    <w:r w:rsidRPr="00163828">
      <w:rPr>
        <w:rStyle w:val="Numrodepage"/>
        <w:rFonts w:ascii="Calibri" w:hAnsi="Calibri" w:cs="Arial"/>
        <w:color w:val="000080"/>
        <w:sz w:val="16"/>
        <w:szCs w:val="16"/>
      </w:rPr>
      <w:fldChar w:fldCharType="separate"/>
    </w:r>
    <w:r w:rsidRPr="00163828">
      <w:rPr>
        <w:rStyle w:val="Numrodepage"/>
        <w:rFonts w:ascii="Calibri" w:hAnsi="Calibri" w:cs="Arial"/>
        <w:color w:val="000080"/>
        <w:sz w:val="16"/>
        <w:szCs w:val="16"/>
      </w:rPr>
      <w:t>8</w:t>
    </w:r>
    <w:r w:rsidRPr="00163828">
      <w:rPr>
        <w:rStyle w:val="Numrodepage"/>
        <w:rFonts w:ascii="Calibri" w:hAnsi="Calibri" w:cs="Arial"/>
        <w:color w:val="000080"/>
        <w:sz w:val="16"/>
        <w:szCs w:val="16"/>
      </w:rPr>
      <w:fldChar w:fldCharType="end"/>
    </w:r>
    <w:r w:rsidRPr="00163828">
      <w:rPr>
        <w:rStyle w:val="Numrodepage"/>
        <w:rFonts w:ascii="Calibri" w:hAnsi="Calibri" w:cs="Arial"/>
        <w:color w:val="000080"/>
        <w:sz w:val="16"/>
        <w:szCs w:val="16"/>
      </w:rPr>
      <w:t xml:space="preserve"> / 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5C081" w14:textId="77777777" w:rsidR="005A7DBF" w:rsidRDefault="005A7DBF">
      <w:pPr>
        <w:spacing w:line="240" w:lineRule="auto"/>
      </w:pPr>
      <w:r>
        <w:separator/>
      </w:r>
    </w:p>
  </w:footnote>
  <w:footnote w:type="continuationSeparator" w:id="0">
    <w:p w14:paraId="73F6A28A" w14:textId="77777777" w:rsidR="005A7DBF" w:rsidRDefault="005A7D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49E8" w14:textId="39CCA51B" w:rsidR="005B6BA8" w:rsidRPr="00DF29B7" w:rsidRDefault="00DF29B7" w:rsidP="00DF29B7">
    <w:pPr>
      <w:pStyle w:val="En-tte"/>
    </w:pPr>
    <w:r w:rsidRPr="005719AC">
      <w:rPr>
        <w:rFonts w:ascii="Marianne" w:hAnsi="Marianne" w:cs="Arial"/>
        <w:b/>
        <w:noProof/>
        <w:sz w:val="28"/>
        <w:szCs w:val="28"/>
      </w:rPr>
      <w:drawing>
        <wp:inline distT="0" distB="0" distL="0" distR="0" wp14:anchorId="7AE6CA6E" wp14:editId="02F0E510">
          <wp:extent cx="2160000" cy="716905"/>
          <wp:effectExtent l="0" t="0" r="0" b="7620"/>
          <wp:docPr id="1111447650" name="Image 111144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_Marque_RF_France_Travail_CMJN_Horizontal_Coul_Positif.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0" cy="716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44467"/>
    <w:multiLevelType w:val="hybridMultilevel"/>
    <w:tmpl w:val="AFC6D5C6"/>
    <w:lvl w:ilvl="0" w:tplc="DC4AA642">
      <w:start w:val="1"/>
      <w:numFmt w:val="bullet"/>
      <w:lvlText w:val=""/>
      <w:lvlJc w:val="left"/>
      <w:pPr>
        <w:tabs>
          <w:tab w:val="num" w:pos="644"/>
        </w:tabs>
        <w:ind w:left="644" w:hanging="360"/>
      </w:pPr>
      <w:rPr>
        <w:rFonts w:ascii="Symbol" w:hAnsi="Symbol" w:hint="default"/>
        <w:color w:val="auto"/>
        <w:sz w:val="22"/>
        <w:szCs w:val="22"/>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50019DC"/>
    <w:multiLevelType w:val="hybridMultilevel"/>
    <w:tmpl w:val="A00C98C8"/>
    <w:lvl w:ilvl="0" w:tplc="68CE30BC">
      <w:start w:val="18"/>
      <w:numFmt w:val="bullet"/>
      <w:lvlText w:val="-"/>
      <w:lvlJc w:val="left"/>
      <w:pPr>
        <w:ind w:left="720" w:hanging="360"/>
      </w:pPr>
      <w:rPr>
        <w:rFonts w:ascii="Times New Roman" w:eastAsia="Times New Roman" w:hAnsi="Times New Roman"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F03FD5"/>
    <w:multiLevelType w:val="hybridMultilevel"/>
    <w:tmpl w:val="97E26750"/>
    <w:lvl w:ilvl="0" w:tplc="313C163A">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E3423B9"/>
    <w:multiLevelType w:val="hybridMultilevel"/>
    <w:tmpl w:val="5A48CF0A"/>
    <w:lvl w:ilvl="0" w:tplc="0F86ED54">
      <w:numFmt w:val="bullet"/>
      <w:lvlText w:val="-"/>
      <w:lvlJc w:val="left"/>
      <w:pPr>
        <w:tabs>
          <w:tab w:val="num" w:pos="720"/>
        </w:tabs>
        <w:ind w:left="720" w:hanging="360"/>
      </w:pPr>
      <w:rPr>
        <w:rFonts w:ascii="Arial" w:eastAsia="Times New Roman" w:hAnsi="Aria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65BC1B7D"/>
    <w:multiLevelType w:val="hybridMultilevel"/>
    <w:tmpl w:val="B616DD0A"/>
    <w:lvl w:ilvl="0" w:tplc="68CE30BC">
      <w:start w:val="18"/>
      <w:numFmt w:val="bullet"/>
      <w:lvlText w:val="-"/>
      <w:lvlJc w:val="left"/>
      <w:pPr>
        <w:ind w:left="720" w:hanging="360"/>
      </w:pPr>
      <w:rPr>
        <w:rFonts w:ascii="Times New Roman" w:eastAsia="Times New Roman" w:hAnsi="Times New Roman" w:hint="default"/>
        <w:sz w:val="24"/>
        <w:szCs w:val="24"/>
      </w:rPr>
    </w:lvl>
    <w:lvl w:ilvl="1" w:tplc="68CE30BC">
      <w:start w:val="18"/>
      <w:numFmt w:val="bullet"/>
      <w:lvlText w:val="-"/>
      <w:lvlJc w:val="left"/>
      <w:pPr>
        <w:ind w:left="1440" w:hanging="360"/>
      </w:pPr>
      <w:rPr>
        <w:rFonts w:ascii="Times New Roman" w:eastAsia="Times New Roman" w:hAnsi="Times New Roman" w:hint="default"/>
        <w:sz w:val="24"/>
        <w:szCs w:val="24"/>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0E67E71"/>
    <w:multiLevelType w:val="hybridMultilevel"/>
    <w:tmpl w:val="049E78B2"/>
    <w:lvl w:ilvl="0" w:tplc="68CE30BC">
      <w:start w:val="18"/>
      <w:numFmt w:val="bullet"/>
      <w:lvlText w:val="-"/>
      <w:lvlJc w:val="left"/>
      <w:pPr>
        <w:ind w:left="720" w:hanging="360"/>
      </w:pPr>
      <w:rPr>
        <w:rFonts w:ascii="Times New Roman" w:eastAsia="Times New Roman" w:hAnsi="Times New Roman"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0801032">
    <w:abstractNumId w:val="3"/>
  </w:num>
  <w:num w:numId="2" w16cid:durableId="841698096">
    <w:abstractNumId w:val="5"/>
  </w:num>
  <w:num w:numId="3" w16cid:durableId="251546965">
    <w:abstractNumId w:val="2"/>
  </w:num>
  <w:num w:numId="4" w16cid:durableId="783158481">
    <w:abstractNumId w:val="1"/>
  </w:num>
  <w:num w:numId="5" w16cid:durableId="1606574234">
    <w:abstractNumId w:val="4"/>
  </w:num>
  <w:num w:numId="6" w16cid:durableId="161817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forms" w:enforcement="1" w:cryptProviderType="rsaAES" w:cryptAlgorithmClass="hash" w:cryptAlgorithmType="typeAny" w:cryptAlgorithmSid="14" w:cryptSpinCount="100000" w:hash="P5/ERqyNb4oDzkJJUo1Z7JLvS3VLtDQwMTmNOfS5K2rZFMPXPuukgZwPvBo09xi1eqZ7keGGFAhCIkTqRL1sLw==" w:salt="9hMCpuuYTYiIkwA0sE9iXQ=="/>
  <w:defaultTabStop w:val="708"/>
  <w:hyphenationZone w:val="425"/>
  <w:drawingGridHorizontalSpacing w:val="195"/>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9B7"/>
    <w:rsid w:val="00044FE1"/>
    <w:rsid w:val="00056D50"/>
    <w:rsid w:val="000664F0"/>
    <w:rsid w:val="000E75E6"/>
    <w:rsid w:val="000F349B"/>
    <w:rsid w:val="00112755"/>
    <w:rsid w:val="00113FBF"/>
    <w:rsid w:val="00163828"/>
    <w:rsid w:val="001B54CB"/>
    <w:rsid w:val="002372CF"/>
    <w:rsid w:val="002469E0"/>
    <w:rsid w:val="00272DBB"/>
    <w:rsid w:val="00275A8C"/>
    <w:rsid w:val="00282811"/>
    <w:rsid w:val="002B47F5"/>
    <w:rsid w:val="002E3A25"/>
    <w:rsid w:val="002E71C2"/>
    <w:rsid w:val="00321CA7"/>
    <w:rsid w:val="00336CFF"/>
    <w:rsid w:val="00342EA5"/>
    <w:rsid w:val="003858AF"/>
    <w:rsid w:val="003869F0"/>
    <w:rsid w:val="00387B66"/>
    <w:rsid w:val="003C0D3A"/>
    <w:rsid w:val="003D05CC"/>
    <w:rsid w:val="003D472B"/>
    <w:rsid w:val="003E4A26"/>
    <w:rsid w:val="00417765"/>
    <w:rsid w:val="00426514"/>
    <w:rsid w:val="0045128F"/>
    <w:rsid w:val="004A160C"/>
    <w:rsid w:val="004A5061"/>
    <w:rsid w:val="004B2D61"/>
    <w:rsid w:val="005579C3"/>
    <w:rsid w:val="005A23CA"/>
    <w:rsid w:val="005A7221"/>
    <w:rsid w:val="005A7DBF"/>
    <w:rsid w:val="005B6BA8"/>
    <w:rsid w:val="005D01AB"/>
    <w:rsid w:val="005D0975"/>
    <w:rsid w:val="00605A83"/>
    <w:rsid w:val="006A4150"/>
    <w:rsid w:val="007A5B65"/>
    <w:rsid w:val="007E44FF"/>
    <w:rsid w:val="007F03D3"/>
    <w:rsid w:val="008056F2"/>
    <w:rsid w:val="008157B8"/>
    <w:rsid w:val="00820CFD"/>
    <w:rsid w:val="00821BF6"/>
    <w:rsid w:val="00830A4F"/>
    <w:rsid w:val="008857E3"/>
    <w:rsid w:val="008A132E"/>
    <w:rsid w:val="00914861"/>
    <w:rsid w:val="00934B5C"/>
    <w:rsid w:val="0095051C"/>
    <w:rsid w:val="00980B09"/>
    <w:rsid w:val="009A2CC7"/>
    <w:rsid w:val="009A774A"/>
    <w:rsid w:val="009B122E"/>
    <w:rsid w:val="009B5599"/>
    <w:rsid w:val="009B75E8"/>
    <w:rsid w:val="009E145E"/>
    <w:rsid w:val="009E422D"/>
    <w:rsid w:val="009E58EE"/>
    <w:rsid w:val="00A10AC9"/>
    <w:rsid w:val="00A91DBF"/>
    <w:rsid w:val="00A95D6F"/>
    <w:rsid w:val="00AC3782"/>
    <w:rsid w:val="00B3405D"/>
    <w:rsid w:val="00B51F28"/>
    <w:rsid w:val="00B545B5"/>
    <w:rsid w:val="00B73B52"/>
    <w:rsid w:val="00B77A6D"/>
    <w:rsid w:val="00BA606F"/>
    <w:rsid w:val="00BD61E2"/>
    <w:rsid w:val="00C01EB8"/>
    <w:rsid w:val="00C06772"/>
    <w:rsid w:val="00C12235"/>
    <w:rsid w:val="00C26D6C"/>
    <w:rsid w:val="00C316CD"/>
    <w:rsid w:val="00C8465C"/>
    <w:rsid w:val="00CA27CE"/>
    <w:rsid w:val="00CE2D58"/>
    <w:rsid w:val="00D04AEC"/>
    <w:rsid w:val="00D17123"/>
    <w:rsid w:val="00D1789C"/>
    <w:rsid w:val="00D65B0E"/>
    <w:rsid w:val="00D66FE2"/>
    <w:rsid w:val="00D75A60"/>
    <w:rsid w:val="00D83713"/>
    <w:rsid w:val="00D86040"/>
    <w:rsid w:val="00DA76E4"/>
    <w:rsid w:val="00DF29B7"/>
    <w:rsid w:val="00E12666"/>
    <w:rsid w:val="00E23E7E"/>
    <w:rsid w:val="00E43293"/>
    <w:rsid w:val="00EC6628"/>
    <w:rsid w:val="00EE346C"/>
    <w:rsid w:val="00EF7F3B"/>
    <w:rsid w:val="00F01749"/>
    <w:rsid w:val="00F03B74"/>
    <w:rsid w:val="00F51AA8"/>
    <w:rsid w:val="00F61A0F"/>
    <w:rsid w:val="00FA73A6"/>
    <w:rsid w:val="00FD53DA"/>
    <w:rsid w:val="00FE64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2FECC"/>
  <w15:chartTrackingRefBased/>
  <w15:docId w15:val="{9079FA03-7CCB-4FFE-804E-0A48A08AE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C3E2D" w:themeColor="background2" w:themeShade="40"/>
        <w:spacing w:val="-5"/>
        <w:kern w:val="2"/>
        <w:szCs w:val="22"/>
        <w:lang w:val="fr-FR"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9B7"/>
  </w:style>
  <w:style w:type="paragraph" w:styleId="Titre1">
    <w:name w:val="heading 1"/>
    <w:basedOn w:val="Normal"/>
    <w:next w:val="Normal"/>
    <w:link w:val="Titre1Car"/>
    <w:uiPriority w:val="9"/>
    <w:qFormat/>
    <w:rsid w:val="008056F2"/>
    <w:pPr>
      <w:keepNext/>
      <w:keepLines/>
      <w:spacing w:before="240" w:after="600" w:line="204" w:lineRule="auto"/>
      <w:outlineLvl w:val="0"/>
    </w:pPr>
    <w:rPr>
      <w:rFonts w:asciiTheme="majorHAnsi" w:eastAsiaTheme="majorEastAsia" w:hAnsiTheme="majorHAnsi" w:cstheme="majorBidi"/>
      <w:b/>
      <w:spacing w:val="-20"/>
      <w:sz w:val="64"/>
      <w:szCs w:val="64"/>
    </w:rPr>
  </w:style>
  <w:style w:type="paragraph" w:styleId="Titre2">
    <w:name w:val="heading 2"/>
    <w:basedOn w:val="Normal"/>
    <w:next w:val="Normal"/>
    <w:link w:val="Titre2Car"/>
    <w:uiPriority w:val="9"/>
    <w:unhideWhenUsed/>
    <w:qFormat/>
    <w:rsid w:val="008056F2"/>
    <w:pPr>
      <w:keepNext/>
      <w:keepLines/>
      <w:spacing w:before="240" w:after="480"/>
      <w:outlineLvl w:val="1"/>
    </w:pPr>
    <w:rPr>
      <w:rFonts w:asciiTheme="majorHAnsi" w:eastAsiaTheme="majorEastAsia" w:hAnsiTheme="majorHAnsi" w:cstheme="majorBidi"/>
      <w:color w:val="406BDE" w:themeColor="accent3"/>
      <w:sz w:val="28"/>
      <w:szCs w:val="26"/>
    </w:rPr>
  </w:style>
  <w:style w:type="paragraph" w:styleId="Titre3">
    <w:name w:val="heading 3"/>
    <w:basedOn w:val="Normal"/>
    <w:next w:val="Normal"/>
    <w:link w:val="Titre3Car"/>
    <w:uiPriority w:val="9"/>
    <w:semiHidden/>
    <w:unhideWhenUsed/>
    <w:qFormat/>
    <w:rsid w:val="00DF29B7"/>
    <w:pPr>
      <w:keepNext/>
      <w:keepLines/>
      <w:spacing w:before="160" w:after="80"/>
      <w:outlineLvl w:val="2"/>
    </w:pPr>
    <w:rPr>
      <w:rFonts w:eastAsiaTheme="majorEastAsia" w:cstheme="majorBidi"/>
      <w:color w:val="5E4277" w:themeColor="accent1" w:themeShade="BF"/>
      <w:sz w:val="28"/>
      <w:szCs w:val="28"/>
    </w:rPr>
  </w:style>
  <w:style w:type="paragraph" w:styleId="Titre4">
    <w:name w:val="heading 4"/>
    <w:basedOn w:val="Normal"/>
    <w:next w:val="Normal"/>
    <w:link w:val="Titre4Car"/>
    <w:uiPriority w:val="9"/>
    <w:semiHidden/>
    <w:unhideWhenUsed/>
    <w:qFormat/>
    <w:rsid w:val="00DF29B7"/>
    <w:pPr>
      <w:keepNext/>
      <w:keepLines/>
      <w:spacing w:before="80" w:after="40"/>
      <w:outlineLvl w:val="3"/>
    </w:pPr>
    <w:rPr>
      <w:rFonts w:eastAsiaTheme="majorEastAsia" w:cstheme="majorBidi"/>
      <w:i/>
      <w:iCs/>
      <w:color w:val="5E4277" w:themeColor="accent1" w:themeShade="BF"/>
    </w:rPr>
  </w:style>
  <w:style w:type="paragraph" w:styleId="Titre5">
    <w:name w:val="heading 5"/>
    <w:basedOn w:val="Normal"/>
    <w:next w:val="Normal"/>
    <w:link w:val="Titre5Car"/>
    <w:uiPriority w:val="9"/>
    <w:semiHidden/>
    <w:unhideWhenUsed/>
    <w:qFormat/>
    <w:rsid w:val="00DF29B7"/>
    <w:pPr>
      <w:keepNext/>
      <w:keepLines/>
      <w:spacing w:before="80" w:after="40"/>
      <w:outlineLvl w:val="4"/>
    </w:pPr>
    <w:rPr>
      <w:rFonts w:eastAsiaTheme="majorEastAsia" w:cstheme="majorBidi"/>
      <w:color w:val="5E4277" w:themeColor="accent1" w:themeShade="BF"/>
    </w:rPr>
  </w:style>
  <w:style w:type="paragraph" w:styleId="Titre6">
    <w:name w:val="heading 6"/>
    <w:basedOn w:val="Normal"/>
    <w:next w:val="Normal"/>
    <w:link w:val="Titre6Car"/>
    <w:uiPriority w:val="9"/>
    <w:semiHidden/>
    <w:unhideWhenUsed/>
    <w:qFormat/>
    <w:rsid w:val="00DF29B7"/>
    <w:pPr>
      <w:keepNext/>
      <w:keepLines/>
      <w:spacing w:before="40"/>
      <w:outlineLvl w:val="5"/>
    </w:pPr>
    <w:rPr>
      <w:rFonts w:eastAsiaTheme="majorEastAsia" w:cstheme="majorBidi"/>
      <w:i/>
      <w:iCs/>
      <w:color w:val="263BBD" w:themeColor="text1" w:themeTint="A6"/>
    </w:rPr>
  </w:style>
  <w:style w:type="paragraph" w:styleId="Titre7">
    <w:name w:val="heading 7"/>
    <w:basedOn w:val="Normal"/>
    <w:next w:val="Normal"/>
    <w:link w:val="Titre7Car"/>
    <w:uiPriority w:val="9"/>
    <w:semiHidden/>
    <w:unhideWhenUsed/>
    <w:qFormat/>
    <w:rsid w:val="00DF29B7"/>
    <w:pPr>
      <w:keepNext/>
      <w:keepLines/>
      <w:spacing w:before="40"/>
      <w:outlineLvl w:val="6"/>
    </w:pPr>
    <w:rPr>
      <w:rFonts w:eastAsiaTheme="majorEastAsia" w:cstheme="majorBidi"/>
      <w:color w:val="263BBD" w:themeColor="text1" w:themeTint="A6"/>
    </w:rPr>
  </w:style>
  <w:style w:type="paragraph" w:styleId="Titre8">
    <w:name w:val="heading 8"/>
    <w:basedOn w:val="Normal"/>
    <w:next w:val="Normal"/>
    <w:link w:val="Titre8Car"/>
    <w:uiPriority w:val="9"/>
    <w:semiHidden/>
    <w:unhideWhenUsed/>
    <w:qFormat/>
    <w:rsid w:val="00DF29B7"/>
    <w:pPr>
      <w:keepNext/>
      <w:keepLines/>
      <w:outlineLvl w:val="7"/>
    </w:pPr>
    <w:rPr>
      <w:rFonts w:eastAsiaTheme="majorEastAsia" w:cstheme="majorBidi"/>
      <w:i/>
      <w:iCs/>
      <w:color w:val="182576" w:themeColor="text1" w:themeTint="D8"/>
    </w:rPr>
  </w:style>
  <w:style w:type="paragraph" w:styleId="Titre9">
    <w:name w:val="heading 9"/>
    <w:basedOn w:val="Normal"/>
    <w:next w:val="Normal"/>
    <w:link w:val="Titre9Car"/>
    <w:uiPriority w:val="9"/>
    <w:semiHidden/>
    <w:unhideWhenUsed/>
    <w:qFormat/>
    <w:rsid w:val="00DF29B7"/>
    <w:pPr>
      <w:keepNext/>
      <w:keepLines/>
      <w:outlineLvl w:val="8"/>
    </w:pPr>
    <w:rPr>
      <w:rFonts w:eastAsiaTheme="majorEastAsia" w:cstheme="majorBidi"/>
      <w:color w:val="182576"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056F2"/>
    <w:rPr>
      <w:rFonts w:asciiTheme="majorHAnsi" w:eastAsiaTheme="majorEastAsia" w:hAnsiTheme="majorHAnsi" w:cstheme="majorBidi"/>
      <w:b/>
      <w:color w:val="293378" w:themeColor="text2"/>
      <w:spacing w:val="-20"/>
      <w:sz w:val="64"/>
      <w:szCs w:val="64"/>
    </w:rPr>
  </w:style>
  <w:style w:type="character" w:customStyle="1" w:styleId="Titre2Car">
    <w:name w:val="Titre 2 Car"/>
    <w:basedOn w:val="Policepardfaut"/>
    <w:link w:val="Titre2"/>
    <w:uiPriority w:val="9"/>
    <w:rsid w:val="008056F2"/>
    <w:rPr>
      <w:rFonts w:asciiTheme="majorHAnsi" w:eastAsiaTheme="majorEastAsia" w:hAnsiTheme="majorHAnsi" w:cstheme="majorBidi"/>
      <w:color w:val="406BDE" w:themeColor="accent3"/>
      <w:spacing w:val="-5"/>
      <w:sz w:val="28"/>
      <w:szCs w:val="26"/>
    </w:rPr>
  </w:style>
  <w:style w:type="paragraph" w:styleId="Titre">
    <w:name w:val="Title"/>
    <w:aliases w:val="H2 - Titre"/>
    <w:next w:val="Normal"/>
    <w:link w:val="TitreCar"/>
    <w:uiPriority w:val="10"/>
    <w:qFormat/>
    <w:rsid w:val="008056F2"/>
    <w:pPr>
      <w:spacing w:after="80" w:line="204" w:lineRule="auto"/>
      <w:ind w:left="2608" w:right="-851"/>
      <w:contextualSpacing/>
    </w:pPr>
    <w:rPr>
      <w:rFonts w:asciiTheme="majorHAnsi" w:eastAsiaTheme="majorEastAsia" w:hAnsiTheme="majorHAnsi" w:cstheme="majorBidi"/>
      <w:b/>
      <w:color w:val="293378" w:themeColor="text2"/>
      <w:spacing w:val="-20"/>
      <w:kern w:val="28"/>
      <w:sz w:val="96"/>
      <w:szCs w:val="96"/>
    </w:rPr>
  </w:style>
  <w:style w:type="character" w:customStyle="1" w:styleId="TitreCar">
    <w:name w:val="Titre Car"/>
    <w:aliases w:val="H2 - Titre Car"/>
    <w:basedOn w:val="Policepardfaut"/>
    <w:link w:val="Titre"/>
    <w:uiPriority w:val="10"/>
    <w:rsid w:val="008056F2"/>
    <w:rPr>
      <w:rFonts w:asciiTheme="majorHAnsi" w:eastAsiaTheme="majorEastAsia" w:hAnsiTheme="majorHAnsi" w:cstheme="majorBidi"/>
      <w:b/>
      <w:color w:val="293378" w:themeColor="text2"/>
      <w:spacing w:val="-20"/>
      <w:kern w:val="28"/>
      <w:sz w:val="96"/>
      <w:szCs w:val="96"/>
    </w:rPr>
  </w:style>
  <w:style w:type="paragraph" w:styleId="Sous-titre">
    <w:name w:val="Subtitle"/>
    <w:aliases w:val="H3 - Sous-titre"/>
    <w:next w:val="Normal"/>
    <w:link w:val="Sous-titreCar"/>
    <w:uiPriority w:val="11"/>
    <w:qFormat/>
    <w:rsid w:val="008056F2"/>
    <w:pPr>
      <w:numPr>
        <w:ilvl w:val="1"/>
      </w:numPr>
      <w:spacing w:after="80"/>
      <w:ind w:left="2665" w:right="-992"/>
    </w:pPr>
    <w:rPr>
      <w:rFonts w:eastAsiaTheme="minorEastAsia"/>
      <w:b/>
      <w:color w:val="406BDE" w:themeColor="accent3"/>
      <w:sz w:val="26"/>
    </w:rPr>
  </w:style>
  <w:style w:type="character" w:customStyle="1" w:styleId="Sous-titreCar">
    <w:name w:val="Sous-titre Car"/>
    <w:aliases w:val="H3 - Sous-titre Car"/>
    <w:basedOn w:val="Policepardfaut"/>
    <w:link w:val="Sous-titre"/>
    <w:uiPriority w:val="11"/>
    <w:rsid w:val="008056F2"/>
    <w:rPr>
      <w:rFonts w:eastAsiaTheme="minorEastAsia"/>
      <w:b/>
      <w:color w:val="406BDE" w:themeColor="accent3"/>
      <w:sz w:val="26"/>
    </w:rPr>
  </w:style>
  <w:style w:type="paragraph" w:styleId="Sansinterligne">
    <w:name w:val="No Spacing"/>
    <w:uiPriority w:val="1"/>
    <w:qFormat/>
    <w:rsid w:val="008056F2"/>
    <w:pPr>
      <w:spacing w:line="240" w:lineRule="auto"/>
    </w:pPr>
    <w:rPr>
      <w:color w:val="293378" w:themeColor="text2"/>
    </w:rPr>
  </w:style>
  <w:style w:type="paragraph" w:styleId="En-tte">
    <w:name w:val="header"/>
    <w:aliases w:val="En-tête1,E.e"/>
    <w:basedOn w:val="Normal"/>
    <w:link w:val="En-tteCar"/>
    <w:unhideWhenUsed/>
    <w:rsid w:val="008056F2"/>
    <w:pPr>
      <w:tabs>
        <w:tab w:val="center" w:pos="4536"/>
        <w:tab w:val="right" w:pos="9072"/>
      </w:tabs>
      <w:spacing w:line="240" w:lineRule="auto"/>
    </w:pPr>
  </w:style>
  <w:style w:type="character" w:customStyle="1" w:styleId="En-tteCar">
    <w:name w:val="En-tête Car"/>
    <w:aliases w:val="En-tête1 Car,E.e Car"/>
    <w:basedOn w:val="Policepardfaut"/>
    <w:link w:val="En-tte"/>
    <w:rsid w:val="008056F2"/>
    <w:rPr>
      <w:color w:val="293378" w:themeColor="text2"/>
      <w:spacing w:val="-5"/>
      <w:sz w:val="20"/>
    </w:rPr>
  </w:style>
  <w:style w:type="paragraph" w:styleId="Pieddepage">
    <w:name w:val="footer"/>
    <w:basedOn w:val="Normal"/>
    <w:link w:val="PieddepageCar"/>
    <w:unhideWhenUsed/>
    <w:rsid w:val="008056F2"/>
    <w:pPr>
      <w:tabs>
        <w:tab w:val="center" w:pos="4536"/>
        <w:tab w:val="right" w:pos="9072"/>
      </w:tabs>
      <w:spacing w:line="240" w:lineRule="auto"/>
    </w:pPr>
  </w:style>
  <w:style w:type="character" w:customStyle="1" w:styleId="PieddepageCar">
    <w:name w:val="Pied de page Car"/>
    <w:basedOn w:val="Policepardfaut"/>
    <w:link w:val="Pieddepage"/>
    <w:uiPriority w:val="99"/>
    <w:rsid w:val="008056F2"/>
    <w:rPr>
      <w:color w:val="293378" w:themeColor="text2"/>
      <w:spacing w:val="-5"/>
      <w:sz w:val="20"/>
    </w:rPr>
  </w:style>
  <w:style w:type="paragraph" w:customStyle="1" w:styleId="H1-SurTitre">
    <w:name w:val="H1 - Sur Titre"/>
    <w:qFormat/>
    <w:rsid w:val="008056F2"/>
    <w:pPr>
      <w:spacing w:after="120" w:line="192" w:lineRule="auto"/>
      <w:ind w:left="2665"/>
    </w:pPr>
    <w:rPr>
      <w:b/>
      <w:caps/>
      <w:color w:val="406BDE" w:themeColor="accent3"/>
      <w:sz w:val="44"/>
    </w:rPr>
  </w:style>
  <w:style w:type="paragraph" w:styleId="Paragraphedeliste">
    <w:name w:val="List Paragraph"/>
    <w:basedOn w:val="Normal"/>
    <w:uiPriority w:val="34"/>
    <w:qFormat/>
    <w:rsid w:val="008056F2"/>
    <w:pPr>
      <w:ind w:left="720"/>
      <w:contextualSpacing/>
    </w:pPr>
  </w:style>
  <w:style w:type="character" w:customStyle="1" w:styleId="Titre3Car">
    <w:name w:val="Titre 3 Car"/>
    <w:basedOn w:val="Policepardfaut"/>
    <w:link w:val="Titre3"/>
    <w:uiPriority w:val="9"/>
    <w:semiHidden/>
    <w:rsid w:val="00DF29B7"/>
    <w:rPr>
      <w:rFonts w:eastAsiaTheme="majorEastAsia" w:cstheme="majorBidi"/>
      <w:color w:val="5E4277" w:themeColor="accent1" w:themeShade="BF"/>
      <w:sz w:val="28"/>
      <w:szCs w:val="28"/>
    </w:rPr>
  </w:style>
  <w:style w:type="character" w:customStyle="1" w:styleId="Titre4Car">
    <w:name w:val="Titre 4 Car"/>
    <w:basedOn w:val="Policepardfaut"/>
    <w:link w:val="Titre4"/>
    <w:uiPriority w:val="9"/>
    <w:semiHidden/>
    <w:rsid w:val="00DF29B7"/>
    <w:rPr>
      <w:rFonts w:eastAsiaTheme="majorEastAsia" w:cstheme="majorBidi"/>
      <w:i/>
      <w:iCs/>
      <w:color w:val="5E4277" w:themeColor="accent1" w:themeShade="BF"/>
    </w:rPr>
  </w:style>
  <w:style w:type="character" w:customStyle="1" w:styleId="Titre5Car">
    <w:name w:val="Titre 5 Car"/>
    <w:basedOn w:val="Policepardfaut"/>
    <w:link w:val="Titre5"/>
    <w:uiPriority w:val="9"/>
    <w:semiHidden/>
    <w:rsid w:val="00DF29B7"/>
    <w:rPr>
      <w:rFonts w:eastAsiaTheme="majorEastAsia" w:cstheme="majorBidi"/>
      <w:color w:val="5E4277" w:themeColor="accent1" w:themeShade="BF"/>
    </w:rPr>
  </w:style>
  <w:style w:type="character" w:customStyle="1" w:styleId="Titre6Car">
    <w:name w:val="Titre 6 Car"/>
    <w:basedOn w:val="Policepardfaut"/>
    <w:link w:val="Titre6"/>
    <w:uiPriority w:val="9"/>
    <w:semiHidden/>
    <w:rsid w:val="00DF29B7"/>
    <w:rPr>
      <w:rFonts w:eastAsiaTheme="majorEastAsia" w:cstheme="majorBidi"/>
      <w:i/>
      <w:iCs/>
      <w:color w:val="263BBD" w:themeColor="text1" w:themeTint="A6"/>
    </w:rPr>
  </w:style>
  <w:style w:type="character" w:customStyle="1" w:styleId="Titre7Car">
    <w:name w:val="Titre 7 Car"/>
    <w:basedOn w:val="Policepardfaut"/>
    <w:link w:val="Titre7"/>
    <w:uiPriority w:val="9"/>
    <w:semiHidden/>
    <w:rsid w:val="00DF29B7"/>
    <w:rPr>
      <w:rFonts w:eastAsiaTheme="majorEastAsia" w:cstheme="majorBidi"/>
      <w:color w:val="263BBD" w:themeColor="text1" w:themeTint="A6"/>
    </w:rPr>
  </w:style>
  <w:style w:type="character" w:customStyle="1" w:styleId="Titre8Car">
    <w:name w:val="Titre 8 Car"/>
    <w:basedOn w:val="Policepardfaut"/>
    <w:link w:val="Titre8"/>
    <w:uiPriority w:val="9"/>
    <w:semiHidden/>
    <w:rsid w:val="00DF29B7"/>
    <w:rPr>
      <w:rFonts w:eastAsiaTheme="majorEastAsia" w:cstheme="majorBidi"/>
      <w:i/>
      <w:iCs/>
      <w:color w:val="182576" w:themeColor="text1" w:themeTint="D8"/>
    </w:rPr>
  </w:style>
  <w:style w:type="character" w:customStyle="1" w:styleId="Titre9Car">
    <w:name w:val="Titre 9 Car"/>
    <w:basedOn w:val="Policepardfaut"/>
    <w:link w:val="Titre9"/>
    <w:uiPriority w:val="9"/>
    <w:semiHidden/>
    <w:rsid w:val="00DF29B7"/>
    <w:rPr>
      <w:rFonts w:eastAsiaTheme="majorEastAsia" w:cstheme="majorBidi"/>
      <w:color w:val="182576" w:themeColor="text1" w:themeTint="D8"/>
    </w:rPr>
  </w:style>
  <w:style w:type="paragraph" w:styleId="Citation">
    <w:name w:val="Quote"/>
    <w:basedOn w:val="Normal"/>
    <w:next w:val="Normal"/>
    <w:link w:val="CitationCar"/>
    <w:uiPriority w:val="29"/>
    <w:qFormat/>
    <w:rsid w:val="00DF29B7"/>
    <w:pPr>
      <w:spacing w:before="160" w:after="160"/>
      <w:jc w:val="center"/>
    </w:pPr>
    <w:rPr>
      <w:i/>
      <w:iCs/>
      <w:color w:val="1F309A" w:themeColor="text1" w:themeTint="BF"/>
    </w:rPr>
  </w:style>
  <w:style w:type="character" w:customStyle="1" w:styleId="CitationCar">
    <w:name w:val="Citation Car"/>
    <w:basedOn w:val="Policepardfaut"/>
    <w:link w:val="Citation"/>
    <w:uiPriority w:val="29"/>
    <w:rsid w:val="00DF29B7"/>
    <w:rPr>
      <w:i/>
      <w:iCs/>
      <w:color w:val="1F309A" w:themeColor="text1" w:themeTint="BF"/>
    </w:rPr>
  </w:style>
  <w:style w:type="character" w:styleId="Accentuationintense">
    <w:name w:val="Intense Emphasis"/>
    <w:basedOn w:val="Policepardfaut"/>
    <w:uiPriority w:val="21"/>
    <w:qFormat/>
    <w:rsid w:val="00DF29B7"/>
    <w:rPr>
      <w:i/>
      <w:iCs/>
      <w:color w:val="5E4277" w:themeColor="accent1" w:themeShade="BF"/>
    </w:rPr>
  </w:style>
  <w:style w:type="paragraph" w:styleId="Citationintense">
    <w:name w:val="Intense Quote"/>
    <w:basedOn w:val="Normal"/>
    <w:next w:val="Normal"/>
    <w:link w:val="CitationintenseCar"/>
    <w:uiPriority w:val="30"/>
    <w:qFormat/>
    <w:rsid w:val="00DF29B7"/>
    <w:pPr>
      <w:pBdr>
        <w:top w:val="single" w:sz="4" w:space="10" w:color="5E4277" w:themeColor="accent1" w:themeShade="BF"/>
        <w:bottom w:val="single" w:sz="4" w:space="10" w:color="5E4277" w:themeColor="accent1" w:themeShade="BF"/>
      </w:pBdr>
      <w:spacing w:before="360" w:after="360"/>
      <w:ind w:left="864" w:right="864"/>
      <w:jc w:val="center"/>
    </w:pPr>
    <w:rPr>
      <w:i/>
      <w:iCs/>
      <w:color w:val="5E4277" w:themeColor="accent1" w:themeShade="BF"/>
    </w:rPr>
  </w:style>
  <w:style w:type="character" w:customStyle="1" w:styleId="CitationintenseCar">
    <w:name w:val="Citation intense Car"/>
    <w:basedOn w:val="Policepardfaut"/>
    <w:link w:val="Citationintense"/>
    <w:uiPriority w:val="30"/>
    <w:rsid w:val="00DF29B7"/>
    <w:rPr>
      <w:i/>
      <w:iCs/>
      <w:color w:val="5E4277" w:themeColor="accent1" w:themeShade="BF"/>
    </w:rPr>
  </w:style>
  <w:style w:type="character" w:styleId="Rfrenceintense">
    <w:name w:val="Intense Reference"/>
    <w:basedOn w:val="Policepardfaut"/>
    <w:uiPriority w:val="32"/>
    <w:qFormat/>
    <w:rsid w:val="00DF29B7"/>
    <w:rPr>
      <w:b/>
      <w:bCs/>
      <w:smallCaps/>
      <w:color w:val="5E4277" w:themeColor="accent1" w:themeShade="BF"/>
      <w:spacing w:val="5"/>
    </w:rPr>
  </w:style>
  <w:style w:type="table" w:styleId="Grilledutableau">
    <w:name w:val="Table Grid"/>
    <w:aliases w:val="CV1"/>
    <w:basedOn w:val="TableauNormal"/>
    <w:uiPriority w:val="59"/>
    <w:rsid w:val="00DF29B7"/>
    <w:pPr>
      <w:spacing w:line="240" w:lineRule="auto"/>
    </w:pPr>
    <w:rPr>
      <w:rFonts w:ascii="Times New Roman" w:eastAsia="Times New Roman" w:hAnsi="Times New Roman" w:cs="Times New Roman"/>
      <w:color w:val="auto"/>
      <w:spacing w:val="0"/>
      <w:kern w:val="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rsid w:val="00DF29B7"/>
    <w:pPr>
      <w:spacing w:line="240" w:lineRule="auto"/>
    </w:pPr>
    <w:rPr>
      <w:rFonts w:ascii="Times New Roman" w:eastAsia="Times New Roman" w:hAnsi="Times New Roman" w:cs="Times New Roman"/>
      <w:color w:val="auto"/>
      <w:spacing w:val="0"/>
      <w:kern w:val="0"/>
      <w:szCs w:val="20"/>
      <w:lang w:eastAsia="fr-FR"/>
      <w14:ligatures w14:val="none"/>
    </w:rPr>
  </w:style>
  <w:style w:type="character" w:customStyle="1" w:styleId="CommentaireCar">
    <w:name w:val="Commentaire Car"/>
    <w:basedOn w:val="Policepardfaut"/>
    <w:link w:val="Commentaire"/>
    <w:rsid w:val="00DF29B7"/>
    <w:rPr>
      <w:rFonts w:ascii="Times New Roman" w:eastAsia="Times New Roman" w:hAnsi="Times New Roman" w:cs="Times New Roman"/>
      <w:color w:val="auto"/>
      <w:spacing w:val="0"/>
      <w:kern w:val="0"/>
      <w:szCs w:val="20"/>
      <w:lang w:eastAsia="fr-FR"/>
      <w14:ligatures w14:val="none"/>
    </w:rPr>
  </w:style>
  <w:style w:type="character" w:customStyle="1" w:styleId="normaltextrun">
    <w:name w:val="normaltextrun"/>
    <w:basedOn w:val="Policepardfaut"/>
    <w:rsid w:val="00DF29B7"/>
  </w:style>
  <w:style w:type="paragraph" w:customStyle="1" w:styleId="Titre10">
    <w:name w:val="Titre1"/>
    <w:basedOn w:val="Normal"/>
    <w:rsid w:val="00DF29B7"/>
    <w:pPr>
      <w:shd w:val="clear" w:color="auto" w:fill="E6E6E6"/>
      <w:spacing w:before="120" w:after="120" w:line="240" w:lineRule="auto"/>
      <w:jc w:val="center"/>
    </w:pPr>
    <w:rPr>
      <w:rFonts w:ascii="Arial" w:eastAsia="SimSun" w:hAnsi="Arial" w:cs="Times New Roman"/>
      <w:b/>
      <w:caps/>
      <w:color w:val="auto"/>
      <w:spacing w:val="0"/>
      <w:kern w:val="0"/>
      <w:sz w:val="24"/>
      <w:szCs w:val="24"/>
      <w:lang w:eastAsia="zh-CN"/>
      <w14:ligatures w14:val="none"/>
    </w:rPr>
  </w:style>
  <w:style w:type="character" w:styleId="Marquedecommentaire">
    <w:name w:val="annotation reference"/>
    <w:semiHidden/>
    <w:rsid w:val="00DF29B7"/>
    <w:rPr>
      <w:sz w:val="16"/>
      <w:szCs w:val="16"/>
    </w:rPr>
  </w:style>
  <w:style w:type="paragraph" w:styleId="Objetducommentaire">
    <w:name w:val="annotation subject"/>
    <w:basedOn w:val="Commentaire"/>
    <w:next w:val="Commentaire"/>
    <w:link w:val="ObjetducommentaireCar"/>
    <w:uiPriority w:val="99"/>
    <w:semiHidden/>
    <w:unhideWhenUsed/>
    <w:rsid w:val="00DF29B7"/>
    <w:rPr>
      <w:rFonts w:asciiTheme="minorHAnsi" w:eastAsiaTheme="minorHAnsi" w:hAnsiTheme="minorHAnsi" w:cstheme="minorBidi"/>
      <w:b/>
      <w:bCs/>
      <w:color w:val="4C3E2D" w:themeColor="background2" w:themeShade="40"/>
      <w:spacing w:val="-5"/>
      <w:kern w:val="2"/>
      <w:lang w:eastAsia="en-US"/>
      <w14:ligatures w14:val="standardContextual"/>
    </w:rPr>
  </w:style>
  <w:style w:type="character" w:customStyle="1" w:styleId="ObjetducommentaireCar">
    <w:name w:val="Objet du commentaire Car"/>
    <w:basedOn w:val="CommentaireCar"/>
    <w:link w:val="Objetducommentaire"/>
    <w:uiPriority w:val="99"/>
    <w:semiHidden/>
    <w:rsid w:val="00DF29B7"/>
    <w:rPr>
      <w:rFonts w:ascii="Times New Roman" w:eastAsia="Times New Roman" w:hAnsi="Times New Roman" w:cs="Times New Roman"/>
      <w:b/>
      <w:bCs/>
      <w:color w:val="auto"/>
      <w:spacing w:val="0"/>
      <w:kern w:val="0"/>
      <w:szCs w:val="20"/>
      <w:lang w:eastAsia="fr-FR"/>
      <w14:ligatures w14:val="none"/>
    </w:rPr>
  </w:style>
  <w:style w:type="character" w:styleId="Numrodepage">
    <w:name w:val="page number"/>
    <w:basedOn w:val="Policepardfaut"/>
    <w:rsid w:val="00163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arches-publics.gouv.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rches-publics.gouv.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1">
  <a:themeElements>
    <a:clrScheme name="France travail">
      <a:dk1>
        <a:srgbClr val="0D1440"/>
      </a:dk1>
      <a:lt1>
        <a:srgbClr val="FFFFFF"/>
      </a:lt1>
      <a:dk2>
        <a:srgbClr val="293378"/>
      </a:dk2>
      <a:lt2>
        <a:srgbClr val="F5F2EE"/>
      </a:lt2>
      <a:accent1>
        <a:srgbClr val="7E58A0"/>
      </a:accent1>
      <a:accent2>
        <a:srgbClr val="FFCC52"/>
      </a:accent2>
      <a:accent3>
        <a:srgbClr val="406BDE"/>
      </a:accent3>
      <a:accent4>
        <a:srgbClr val="D96B00"/>
      </a:accent4>
      <a:accent5>
        <a:srgbClr val="D92424"/>
      </a:accent5>
      <a:accent6>
        <a:srgbClr val="5C0F38"/>
      </a:accent6>
      <a:hlink>
        <a:srgbClr val="467886"/>
      </a:hlink>
      <a:folHlink>
        <a:srgbClr val="96607D"/>
      </a:folHlink>
    </a:clrScheme>
    <a:fontScheme name="Marianne">
      <a:majorFont>
        <a:latin typeface="Marianne"/>
        <a:ea typeface=""/>
        <a:cs typeface=""/>
      </a:majorFont>
      <a:minorFont>
        <a:latin typeface="Mariann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4" ma:contentTypeDescription="Crée un document." ma:contentTypeScope="" ma:versionID="9c4e6e174ccc6b62cc65f7c374cf5b38">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1babfa3260624cb63d84f32550ade3e5"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2D435A-32FA-4730-BF47-529C27AE710A}">
  <ds:schemaRefs>
    <ds:schemaRef ds:uri="http://schemas.openxmlformats.org/officeDocument/2006/bibliography"/>
  </ds:schemaRefs>
</ds:datastoreItem>
</file>

<file path=customXml/itemProps2.xml><?xml version="1.0" encoding="utf-8"?>
<ds:datastoreItem xmlns:ds="http://schemas.openxmlformats.org/officeDocument/2006/customXml" ds:itemID="{106D4E80-AD8B-4B94-8DAC-A82099069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1ad5e-5b90-448c-90e6-7c7831fd4cb7"/>
    <ds:schemaRef ds:uri="565491f9-3cbe-446a-a710-0ccf27b6b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92B7F-F830-4EF5-B437-8209B7169715}">
  <ds:schemaRefs>
    <ds:schemaRef ds:uri="http://schemas.microsoft.com/sharepoint/v3/contenttype/forms"/>
  </ds:schemaRefs>
</ds:datastoreItem>
</file>

<file path=customXml/itemProps4.xml><?xml version="1.0" encoding="utf-8"?>
<ds:datastoreItem xmlns:ds="http://schemas.openxmlformats.org/officeDocument/2006/customXml" ds:itemID="{AE8E6C35-704A-47AA-B2E5-EAFAAB4FDC26}">
  <ds:schemaRefs>
    <ds:schemaRef ds:uri="http://schemas.microsoft.com/office/2006/metadata/properties"/>
    <ds:schemaRef ds:uri="http://schemas.microsoft.com/office/infopath/2007/PartnerControls"/>
    <ds:schemaRef ds:uri="3e91ad5e-5b90-448c-90e6-7c7831fd4cb7"/>
  </ds:schemaRefs>
</ds:datastoreItem>
</file>

<file path=docMetadata/LabelInfo.xml><?xml version="1.0" encoding="utf-8"?>
<clbl:labelList xmlns:clbl="http://schemas.microsoft.com/office/2020/mipLabelMetadata">
  <clbl:label id="{a2560419-e607-4c1e-bc64-87e1d81008cd}" enabled="1" method="Standard" siteId="{55a8600f-4ee6-4bb5-8f14-53589536b6df}" contentBits="2" removed="0"/>
</clbl:labelList>
</file>

<file path=docProps/app.xml><?xml version="1.0" encoding="utf-8"?>
<Properties xmlns="http://schemas.openxmlformats.org/officeDocument/2006/extended-properties" xmlns:vt="http://schemas.openxmlformats.org/officeDocument/2006/docPropsVTypes">
  <Template>Normal</Template>
  <TotalTime>118</TotalTime>
  <Pages>11</Pages>
  <Words>3069</Words>
  <Characters>16883</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
    </vt:vector>
  </TitlesOfParts>
  <Company>France Travail</Company>
  <LinksUpToDate>false</LinksUpToDate>
  <CharactersWithSpaces>19913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BORDEAU Sasha</dc:creator>
  <cp:keywords/>
  <dc:description/>
  <cp:lastModifiedBy>BORDEAU Sasha</cp:lastModifiedBy>
  <cp:revision>63</cp:revision>
  <dcterms:created xsi:type="dcterms:W3CDTF">2026-08-12T08:30:00Z</dcterms:created>
  <dcterms:modified xsi:type="dcterms:W3CDTF">2026-08-17T08:58:00Z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0x010100C39089375972BB4B9B6321C7378D6E06</vt:lpwstr>
  </property>
  <property fmtid="{D5CDD505-2E9C-101B-9397-08002B2CF9AE}" pid="3" name="MediaServiceImageTags">
    <vt:lpwstr/>
  </property>
</Properties>
</file>